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numbering.xml" ContentType="application/vnd.openxmlformats-officedocument.wordprocessingml.numbering+xml"/>
  <Override PartName="/word/header2.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spacing w:lineRule="auto" w:line="360"/>
        <w:jc w:val="right"/>
        <w:rPr>
          <w:b w:val="false"/>
          <w:bCs w:val="false"/>
        </w:rPr>
      </w:pPr>
      <w:bookmarkStart w:id="0" w:name="_GoBack"/>
      <w:bookmarkEnd w:id="0"/>
      <w:r>
        <w:rPr>
          <w:rFonts w:eastAsia="Arial" w:cs="Arial" w:ascii="Arial" w:hAnsi="Arial"/>
          <w:b w:val="false"/>
          <w:bCs w:val="false"/>
          <w:color w:val="000000"/>
          <w:sz w:val="20"/>
          <w:szCs w:val="20"/>
          <w:lang w:val="pl-PL"/>
        </w:rPr>
        <w:t xml:space="preserve"> </w:t>
      </w:r>
      <w:r>
        <w:rPr>
          <w:rFonts w:eastAsia="Arial Unicode MS" w:cs="Arial" w:ascii="Arial" w:hAnsi="Arial"/>
          <w:b w:val="false"/>
          <w:bCs w:val="false"/>
          <w:color w:val="000000"/>
          <w:sz w:val="22"/>
          <w:szCs w:val="22"/>
          <w:lang w:val="pl-PL"/>
        </w:rPr>
        <w:t>Załącznik nr 1.1. do SWZ</w:t>
      </w:r>
    </w:p>
    <w:tbl>
      <w:tblPr>
        <w:tblW w:w="9952" w:type="dxa"/>
        <w:jc w:val="left"/>
        <w:tblInd w:w="55" w:type="dxa"/>
        <w:tblLayout w:type="fixed"/>
        <w:tblCellMar>
          <w:top w:w="55" w:type="dxa"/>
          <w:left w:w="55" w:type="dxa"/>
          <w:bottom w:w="55" w:type="dxa"/>
          <w:right w:w="55" w:type="dxa"/>
        </w:tblCellMar>
        <w:tblLook w:firstRow="0" w:noVBand="0" w:lastRow="0" w:firstColumn="0" w:lastColumn="0" w:noHBand="0" w:val="0000"/>
      </w:tblPr>
      <w:tblGrid>
        <w:gridCol w:w="9952"/>
      </w:tblGrid>
      <w:tr>
        <w:trPr>
          <w:trHeight w:val="394" w:hRule="atLeast"/>
        </w:trPr>
        <w:tc>
          <w:tcPr>
            <w:tcW w:w="9952" w:type="dxa"/>
            <w:tcBorders>
              <w:top w:val="double" w:sz="6" w:space="0" w:color="000000"/>
              <w:left w:val="double" w:sz="6" w:space="0" w:color="000000"/>
              <w:bottom w:val="double" w:sz="6" w:space="0" w:color="000000"/>
              <w:right w:val="double" w:sz="6" w:space="0" w:color="000000"/>
            </w:tcBorders>
            <w:shd w:color="auto" w:fill="auto" w:val="clear"/>
          </w:tcPr>
          <w:p>
            <w:pPr>
              <w:pStyle w:val="Normal"/>
              <w:widowControl w:val="false"/>
              <w:tabs>
                <w:tab w:val="clear" w:pos="709"/>
                <w:tab w:val="left" w:pos="1426" w:leader="none"/>
                <w:tab w:val="left" w:pos="6135" w:leader="none"/>
                <w:tab w:val="left" w:pos="6248" w:leader="none"/>
              </w:tabs>
              <w:snapToGrid w:val="false"/>
              <w:ind w:hanging="0" w:left="288"/>
              <w:jc w:val="center"/>
              <w:rPr>
                <w:i w:val="false"/>
                <w:iCs w:val="false"/>
              </w:rPr>
            </w:pPr>
            <w:r>
              <w:rPr>
                <w:rFonts w:eastAsia="Times-Bold" w:cs="Arial" w:ascii="Arial" w:hAnsi="Arial"/>
                <w:b/>
                <w:bCs/>
                <w:i w:val="false"/>
                <w:iCs w:val="false"/>
                <w:color w:val="000000"/>
                <w:spacing w:val="60"/>
                <w:sz w:val="26"/>
                <w:szCs w:val="26"/>
                <w:lang w:val="pl-PL"/>
              </w:rPr>
              <w:t>FORMULARZ OFERTY</w:t>
            </w:r>
          </w:p>
          <w:p>
            <w:pPr>
              <w:pStyle w:val="Normal"/>
              <w:widowControl w:val="false"/>
              <w:tabs>
                <w:tab w:val="clear" w:pos="709"/>
                <w:tab w:val="left" w:pos="1426" w:leader="none"/>
                <w:tab w:val="left" w:pos="6135" w:leader="none"/>
                <w:tab w:val="left" w:pos="6248" w:leader="none"/>
              </w:tabs>
              <w:snapToGrid w:val="false"/>
              <w:ind w:hanging="0" w:left="288"/>
              <w:jc w:val="center"/>
              <w:rPr>
                <w:i w:val="false"/>
                <w:iCs w:val="false"/>
              </w:rPr>
            </w:pPr>
            <w:r>
              <w:rPr>
                <w:rFonts w:eastAsia="Times-Bold" w:cs="Arial" w:ascii="Arial" w:hAnsi="Arial"/>
                <w:b/>
                <w:bCs/>
                <w:i w:val="false"/>
                <w:iCs w:val="false"/>
                <w:color w:val="000000"/>
                <w:spacing w:val="60"/>
                <w:sz w:val="26"/>
                <w:szCs w:val="26"/>
                <w:lang w:val="pl-PL"/>
              </w:rPr>
              <w:t>Część I</w:t>
            </w:r>
          </w:p>
        </w:tc>
      </w:tr>
    </w:tbl>
    <w:p>
      <w:pPr>
        <w:pStyle w:val="Normal"/>
        <w:tabs>
          <w:tab w:val="clear" w:pos="709"/>
          <w:tab w:val="left" w:pos="1426" w:leader="none"/>
          <w:tab w:val="left" w:pos="6135" w:leader="none"/>
          <w:tab w:val="left" w:pos="6248" w:leader="none"/>
        </w:tabs>
        <w:ind w:hanging="0" w:left="288"/>
        <w:jc w:val="center"/>
        <w:rPr/>
      </w:pPr>
      <w:r>
        <w:rPr/>
      </w:r>
    </w:p>
    <w:p>
      <w:pPr>
        <w:pStyle w:val="Normal"/>
        <w:spacing w:lineRule="auto" w:line="360"/>
        <w:ind w:hanging="0" w:right="283"/>
        <w:rPr>
          <w:rFonts w:ascii="Arial" w:hAnsi="Arial" w:eastAsia="Times New Roman" w:cs="Arial"/>
          <w:sz w:val="21"/>
          <w:szCs w:val="21"/>
          <w:lang w:val="pl-PL"/>
        </w:rPr>
      </w:pPr>
      <w:r>
        <w:rPr>
          <w:rFonts w:eastAsia="Times New Roman" w:cs="Arial" w:ascii="Arial" w:hAnsi="Arial"/>
          <w:sz w:val="21"/>
          <w:szCs w:val="21"/>
          <w:lang w:val="pl-PL"/>
        </w:rPr>
        <w:t>Nazwa wykonawcy: ......................................................................................................…........</w:t>
      </w:r>
    </w:p>
    <w:p>
      <w:pPr>
        <w:pStyle w:val="Normal"/>
        <w:spacing w:lineRule="auto" w:line="360"/>
        <w:ind w:hanging="0" w:left="13" w:right="283"/>
        <w:rPr/>
      </w:pPr>
      <w:r>
        <w:rPr>
          <w:rFonts w:eastAsia="Times New Roman" w:cs="Arial" w:ascii="Arial" w:hAnsi="Arial"/>
          <w:sz w:val="21"/>
          <w:szCs w:val="21"/>
          <w:lang w:val="pl-PL"/>
        </w:rPr>
        <w:t>Adres: ...........................................................................................................................….........</w:t>
      </w:r>
    </w:p>
    <w:p>
      <w:pPr>
        <w:pStyle w:val="Normal"/>
        <w:spacing w:lineRule="auto" w:line="360"/>
        <w:ind w:hanging="0" w:right="283"/>
        <w:rPr/>
      </w:pPr>
      <w:r>
        <w:rPr>
          <w:rFonts w:eastAsia="Times New Roman" w:cs="Arial" w:ascii="Arial" w:hAnsi="Arial"/>
          <w:sz w:val="21"/>
          <w:szCs w:val="21"/>
          <w:lang w:val="pl-PL"/>
        </w:rPr>
        <w:t>Tel/fax : ........................................................e -mail..................................................................</w:t>
      </w:r>
    </w:p>
    <w:p>
      <w:pPr>
        <w:pStyle w:val="Normal"/>
        <w:spacing w:lineRule="auto" w:line="360"/>
        <w:ind w:hanging="0" w:left="13" w:right="283"/>
        <w:rPr/>
      </w:pPr>
      <w:r>
        <w:rPr>
          <w:rFonts w:eastAsia="Times New Roman" w:cs="Arial" w:ascii="Arial" w:hAnsi="Arial"/>
          <w:sz w:val="21"/>
          <w:szCs w:val="21"/>
          <w:lang w:val="pl-PL"/>
        </w:rPr>
        <w:t>NIP : ..............................................Regon: ..............................nr KRS.........….....……..(jeżeli dotyczy)</w:t>
      </w:r>
    </w:p>
    <w:p>
      <w:pPr>
        <w:pStyle w:val="Normal"/>
        <w:spacing w:lineRule="auto" w:line="360"/>
        <w:ind w:hanging="0" w:left="13" w:right="283"/>
        <w:rPr/>
      </w:pPr>
      <w:r>
        <w:rPr>
          <w:rFonts w:eastAsia="Times New Roman" w:cs="Arial" w:ascii="Arial" w:hAnsi="Arial"/>
          <w:sz w:val="21"/>
          <w:szCs w:val="21"/>
          <w:lang w:val="pl-PL"/>
        </w:rPr>
        <w:t>Adres e-mail………………………………………...</w:t>
      </w:r>
    </w:p>
    <w:p>
      <w:pPr>
        <w:pStyle w:val="Normal"/>
        <w:ind w:hanging="0" w:right="283"/>
        <w:rPr>
          <w:rFonts w:ascii="Arial" w:hAnsi="Arial" w:eastAsia="Times New Roman" w:cs="Arial"/>
          <w:sz w:val="21"/>
          <w:szCs w:val="21"/>
          <w:lang w:val="pl-PL"/>
        </w:rPr>
      </w:pPr>
      <w:r>
        <w:rPr>
          <w:rFonts w:eastAsia="Times New Roman" w:cs="Arial" w:ascii="Arial" w:hAnsi="Arial"/>
          <w:sz w:val="21"/>
          <w:szCs w:val="21"/>
          <w:lang w:val="pl-PL"/>
        </w:rPr>
      </w:r>
    </w:p>
    <w:p>
      <w:pPr>
        <w:pStyle w:val="Normal"/>
        <w:ind w:hanging="0" w:right="283"/>
        <w:rPr>
          <w:rFonts w:ascii="Arial" w:hAnsi="Arial" w:eastAsia="Times New Roman" w:cs="Arial"/>
          <w:sz w:val="21"/>
          <w:szCs w:val="21"/>
          <w:lang w:val="pl-PL"/>
        </w:rPr>
      </w:pPr>
      <w:r>
        <w:rPr>
          <w:rFonts w:eastAsia="Times New Roman" w:cs="Arial" w:ascii="Arial" w:hAnsi="Arial"/>
          <w:sz w:val="21"/>
          <w:szCs w:val="21"/>
          <w:lang w:val="pl-PL"/>
        </w:rPr>
        <w:t>rodzaj Wykonawcy:</w:t>
      </w:r>
    </w:p>
    <w:p>
      <w:pPr>
        <w:pStyle w:val="Normal"/>
        <w:ind w:hanging="0" w:right="283"/>
        <w:rPr/>
      </w:pPr>
      <w:r>
        <w:rPr>
          <w:rStyle w:val="Odwoanieprzypisudolnego1"/>
          <w:rFonts w:eastAsia="Times New Roman" w:cs="Arial" w:ascii="Arial" w:hAnsi="Arial"/>
          <w:position w:val="0"/>
          <w:sz w:val="32"/>
          <w:szCs w:val="32"/>
          <w:vertAlign w:val="baseline"/>
          <w:lang w:val="pl-PL"/>
        </w:rPr>
        <w:t>□</w:t>
      </w:r>
      <w:r>
        <w:rPr>
          <w:rStyle w:val="Odwoanieprzypisudolnego1"/>
          <w:rFonts w:eastAsia="Times New Roman" w:cs="Arial" w:ascii="Arial" w:hAnsi="Arial"/>
          <w:position w:val="0"/>
          <w:sz w:val="24"/>
          <w:vertAlign w:val="baseline"/>
          <w:lang w:val="pl-PL"/>
        </w:rPr>
        <w:t>*</w:t>
      </w:r>
      <w:r>
        <w:rPr>
          <w:rStyle w:val="Odwoanieprzypisudolnego1"/>
          <w:rFonts w:eastAsia="Arial" w:cs="Arial" w:ascii="Arial" w:hAnsi="Arial"/>
          <w:position w:val="0"/>
          <w:sz w:val="21"/>
          <w:szCs w:val="21"/>
          <w:vertAlign w:val="baseline"/>
          <w:lang w:val="pl-PL"/>
        </w:rPr>
        <w:t xml:space="preserve"> </w:t>
      </w:r>
      <w:r>
        <w:rPr>
          <w:rFonts w:eastAsia="Times New Roman" w:cs="Arial" w:ascii="Arial" w:hAnsi="Arial"/>
          <w:sz w:val="21"/>
          <w:szCs w:val="21"/>
          <w:lang w:val="pl-PL"/>
        </w:rPr>
        <w:t>mikroprzedsiębiorca</w:t>
      </w:r>
    </w:p>
    <w:p>
      <w:pPr>
        <w:pStyle w:val="Normal"/>
        <w:ind w:hanging="0" w:right="283"/>
        <w:rPr/>
      </w:pPr>
      <w:r>
        <w:rPr>
          <w:rStyle w:val="Odwoanieprzypisudolnego1"/>
          <w:rFonts w:eastAsia="Times New Roman" w:cs="Arial" w:ascii="Arial" w:hAnsi="Arial"/>
          <w:position w:val="0"/>
          <w:sz w:val="32"/>
          <w:szCs w:val="32"/>
          <w:vertAlign w:val="baseline"/>
          <w:lang w:val="pl-PL"/>
        </w:rPr>
        <w:t>□</w:t>
      </w:r>
      <w:r>
        <w:rPr>
          <w:rStyle w:val="Odwoanieprzypisudolnego1"/>
          <w:rFonts w:eastAsia="Times New Roman" w:cs="Arial" w:ascii="Arial" w:hAnsi="Arial"/>
          <w:position w:val="0"/>
          <w:sz w:val="24"/>
          <w:vertAlign w:val="baseline"/>
          <w:lang w:val="pl-PL"/>
        </w:rPr>
        <w:t>*</w:t>
      </w:r>
      <w:r>
        <w:rPr>
          <w:rStyle w:val="Odwoanieprzypisudolnego1"/>
          <w:rFonts w:eastAsia="Arial" w:cs="Arial" w:ascii="Arial" w:hAnsi="Arial"/>
          <w:position w:val="0"/>
          <w:sz w:val="24"/>
          <w:vertAlign w:val="baseline"/>
          <w:lang w:val="pl-PL"/>
        </w:rPr>
        <w:t xml:space="preserve"> </w:t>
      </w:r>
      <w:r>
        <w:rPr>
          <w:rStyle w:val="Odwoanieprzypisudolnego1"/>
          <w:rFonts w:eastAsia="Times New Roman" w:cs="Arial" w:ascii="Arial" w:hAnsi="Arial"/>
          <w:position w:val="0"/>
          <w:sz w:val="21"/>
          <w:szCs w:val="21"/>
          <w:vertAlign w:val="baseline"/>
          <w:lang w:val="pl-PL"/>
        </w:rPr>
        <w:t>małe przedsiębiorstwo</w:t>
      </w:r>
    </w:p>
    <w:p>
      <w:pPr>
        <w:pStyle w:val="Normal"/>
        <w:ind w:hanging="0" w:right="283"/>
        <w:rPr/>
      </w:pPr>
      <w:r>
        <w:rPr>
          <w:rStyle w:val="Odwoanieprzypisudolnego1"/>
          <w:rFonts w:eastAsia="Times New Roman" w:cs="Arial" w:ascii="Arial" w:hAnsi="Arial"/>
          <w:position w:val="0"/>
          <w:sz w:val="32"/>
          <w:szCs w:val="32"/>
          <w:vertAlign w:val="baseline"/>
          <w:lang w:val="pl-PL"/>
        </w:rPr>
        <w:t>□</w:t>
      </w:r>
      <w:r>
        <w:rPr>
          <w:rStyle w:val="Odwoanieprzypisudolnego1"/>
          <w:rFonts w:eastAsia="Times New Roman" w:cs="Arial" w:ascii="Arial" w:hAnsi="Arial"/>
          <w:position w:val="0"/>
          <w:sz w:val="24"/>
          <w:vertAlign w:val="baseline"/>
          <w:lang w:val="pl-PL"/>
        </w:rPr>
        <w:t>*</w:t>
      </w:r>
      <w:r>
        <w:rPr>
          <w:rStyle w:val="Odwoanieprzypisudolnego1"/>
          <w:rFonts w:eastAsia="Arial" w:cs="Arial" w:ascii="Arial" w:hAnsi="Arial"/>
          <w:position w:val="0"/>
          <w:sz w:val="21"/>
          <w:szCs w:val="21"/>
          <w:vertAlign w:val="baseline"/>
          <w:lang w:val="pl-PL"/>
        </w:rPr>
        <w:t xml:space="preserve"> </w:t>
      </w:r>
      <w:r>
        <w:rPr>
          <w:rStyle w:val="Odwoanieprzypisudolnego1"/>
          <w:rFonts w:eastAsia="Times New Roman" w:cs="Arial" w:ascii="Arial" w:hAnsi="Arial"/>
          <w:position w:val="0"/>
          <w:sz w:val="21"/>
          <w:szCs w:val="21"/>
          <w:vertAlign w:val="baseline"/>
          <w:lang w:val="pl-PL"/>
        </w:rPr>
        <w:t>średnie przedsiębiorstwo</w:t>
      </w:r>
    </w:p>
    <w:p>
      <w:pPr>
        <w:pStyle w:val="Normal"/>
        <w:ind w:hanging="0" w:right="283"/>
        <w:rPr/>
      </w:pPr>
      <w:r>
        <w:rPr>
          <w:rStyle w:val="Odwoanieprzypisudolnego1"/>
          <w:rFonts w:eastAsia="Times New Roman" w:cs="Arial" w:ascii="Arial" w:hAnsi="Arial"/>
          <w:position w:val="0"/>
          <w:sz w:val="32"/>
          <w:szCs w:val="32"/>
          <w:vertAlign w:val="baseline"/>
          <w:lang w:val="pl-PL"/>
        </w:rPr>
        <w:t>□</w:t>
      </w:r>
      <w:r>
        <w:rPr>
          <w:rStyle w:val="Odwoanieprzypisudolnego1"/>
          <w:rFonts w:eastAsia="Arial" w:cs="Arial" w:ascii="Arial" w:hAnsi="Arial"/>
          <w:position w:val="0"/>
          <w:sz w:val="21"/>
          <w:szCs w:val="21"/>
          <w:vertAlign w:val="baseline"/>
          <w:lang w:val="pl-PL"/>
        </w:rPr>
        <w:t xml:space="preserve">* </w:t>
      </w:r>
      <w:r>
        <w:rPr>
          <w:rStyle w:val="Odwoanieprzypisudolnego1"/>
          <w:rFonts w:eastAsia="Times New Roman" w:cs="Arial" w:ascii="Arial" w:hAnsi="Arial"/>
          <w:position w:val="0"/>
          <w:sz w:val="21"/>
          <w:szCs w:val="21"/>
          <w:vertAlign w:val="baseline"/>
          <w:lang w:val="pl-PL"/>
        </w:rPr>
        <w:t>jednoosobowa działalność gospodarcza</w:t>
      </w:r>
    </w:p>
    <w:p>
      <w:pPr>
        <w:pStyle w:val="Normal"/>
        <w:ind w:hanging="0" w:right="283"/>
        <w:rPr/>
      </w:pPr>
      <w:r>
        <w:rPr>
          <w:rStyle w:val="Odwoanieprzypisudolnego1"/>
          <w:rFonts w:eastAsia="Times New Roman" w:cs="Arial" w:ascii="Arial" w:hAnsi="Arial"/>
          <w:position w:val="0"/>
          <w:sz w:val="32"/>
          <w:szCs w:val="32"/>
          <w:vertAlign w:val="baseline"/>
          <w:lang w:val="pl-PL"/>
        </w:rPr>
        <w:t>□</w:t>
      </w:r>
      <w:r>
        <w:rPr>
          <w:rStyle w:val="Odwoanieprzypisudolnego1"/>
          <w:rFonts w:eastAsia="Times New Roman" w:cs="Arial" w:ascii="Arial" w:hAnsi="Arial"/>
          <w:position w:val="0"/>
          <w:sz w:val="24"/>
          <w:vertAlign w:val="baseline"/>
          <w:lang w:val="pl-PL"/>
        </w:rPr>
        <w:t>*</w:t>
      </w:r>
      <w:r>
        <w:rPr>
          <w:rStyle w:val="Odwoanieprzypisudolnego1"/>
          <w:rFonts w:eastAsia="Arial" w:cs="Arial" w:ascii="Arial" w:hAnsi="Arial"/>
          <w:position w:val="0"/>
          <w:sz w:val="21"/>
          <w:szCs w:val="21"/>
          <w:vertAlign w:val="baseline"/>
          <w:lang w:val="pl-PL"/>
        </w:rPr>
        <w:t xml:space="preserve"> </w:t>
      </w:r>
      <w:r>
        <w:rPr>
          <w:rStyle w:val="Odwoanieprzypisudolnego1"/>
          <w:rFonts w:eastAsia="Times New Roman" w:cs="Arial" w:ascii="Arial" w:hAnsi="Arial"/>
          <w:position w:val="0"/>
          <w:sz w:val="21"/>
          <w:szCs w:val="21"/>
          <w:vertAlign w:val="baseline"/>
          <w:lang w:val="pl-PL"/>
        </w:rPr>
        <w:t>osoba fizyczna nieprowadząca działalności gospodarczej</w:t>
      </w:r>
    </w:p>
    <w:p>
      <w:pPr>
        <w:pStyle w:val="Normal"/>
        <w:ind w:hanging="0" w:right="283"/>
        <w:rPr/>
      </w:pPr>
      <w:r>
        <w:rPr>
          <w:rStyle w:val="Odwoanieprzypisudolnego1"/>
          <w:rFonts w:eastAsia="Times New Roman" w:cs="Arial" w:ascii="Arial" w:hAnsi="Arial"/>
          <w:position w:val="0"/>
          <w:sz w:val="32"/>
          <w:szCs w:val="32"/>
          <w:vertAlign w:val="baseline"/>
          <w:lang w:val="pl-PL"/>
        </w:rPr>
        <w:t>□</w:t>
      </w:r>
      <w:r>
        <w:rPr>
          <w:rStyle w:val="Odwoanieprzypisudolnego1"/>
          <w:rFonts w:eastAsia="Times New Roman" w:cs="Arial" w:ascii="Arial" w:hAnsi="Arial"/>
          <w:position w:val="0"/>
          <w:sz w:val="24"/>
          <w:vertAlign w:val="baseline"/>
          <w:lang w:val="pl-PL"/>
        </w:rPr>
        <w:t>*</w:t>
      </w:r>
      <w:r>
        <w:rPr>
          <w:rStyle w:val="Odwoanieprzypisudolnego1"/>
          <w:rFonts w:eastAsia="Arial" w:cs="Arial" w:ascii="Arial" w:hAnsi="Arial"/>
          <w:position w:val="0"/>
          <w:sz w:val="21"/>
          <w:szCs w:val="21"/>
          <w:vertAlign w:val="baseline"/>
          <w:lang w:val="pl-PL"/>
        </w:rPr>
        <w:t xml:space="preserve"> </w:t>
      </w:r>
      <w:r>
        <w:rPr>
          <w:rStyle w:val="Odwoanieprzypisudolnego1"/>
          <w:rFonts w:eastAsia="Times New Roman" w:cs="Arial" w:ascii="Arial" w:hAnsi="Arial"/>
          <w:position w:val="0"/>
          <w:sz w:val="21"/>
          <w:szCs w:val="21"/>
          <w:vertAlign w:val="baseline"/>
          <w:lang w:val="pl-PL"/>
        </w:rPr>
        <w:t>inny rodzaj</w:t>
      </w:r>
    </w:p>
    <w:p>
      <w:pPr>
        <w:pStyle w:val="Normal"/>
        <w:spacing w:lineRule="auto" w:line="360"/>
        <w:ind w:hanging="0" w:right="283"/>
        <w:rPr>
          <w:rFonts w:ascii="Arial" w:hAnsi="Arial" w:eastAsia="Times New Roman" w:cs="Arial"/>
          <w:sz w:val="22"/>
          <w:szCs w:val="22"/>
          <w:lang w:val="pl-PL"/>
        </w:rPr>
      </w:pPr>
      <w:r>
        <w:rPr>
          <w:rFonts w:eastAsia="Times New Roman" w:cs="Arial" w:ascii="Arial" w:hAnsi="Arial"/>
          <w:sz w:val="22"/>
          <w:szCs w:val="22"/>
          <w:lang w:val="pl-PL"/>
        </w:rPr>
      </w:r>
    </w:p>
    <w:p>
      <w:pPr>
        <w:pStyle w:val="Normal"/>
        <w:spacing w:lineRule="auto" w:line="360"/>
        <w:ind w:hanging="0" w:right="283"/>
        <w:rPr>
          <w:rFonts w:ascii="Arial" w:hAnsi="Arial" w:eastAsia="Times New Roman" w:cs="Arial"/>
          <w:sz w:val="22"/>
          <w:szCs w:val="22"/>
          <w:lang w:val="pl-PL"/>
        </w:rPr>
      </w:pPr>
      <w:r>
        <w:rPr>
          <w:rFonts w:eastAsia="Times New Roman" w:cs="Arial" w:ascii="Arial" w:hAnsi="Arial"/>
          <w:sz w:val="22"/>
          <w:szCs w:val="22"/>
          <w:lang w:val="pl-PL"/>
        </w:rPr>
        <w:t>Osoby upoważnione do występowania w imieniu Wykonawcy:</w:t>
      </w:r>
    </w:p>
    <w:p>
      <w:pPr>
        <w:pStyle w:val="Normal"/>
        <w:spacing w:lineRule="auto" w:line="360"/>
        <w:ind w:hanging="0" w:right="283"/>
        <w:rPr/>
      </w:pPr>
      <w:r>
        <w:rPr>
          <w:rFonts w:eastAsia="Times New Roman" w:cs="Arial" w:ascii="Arial" w:hAnsi="Arial"/>
          <w:sz w:val="22"/>
          <w:szCs w:val="22"/>
          <w:lang w:val="pl-PL"/>
        </w:rPr>
        <w:t>..................................................................................................................................................</w:t>
      </w:r>
    </w:p>
    <w:p>
      <w:pPr>
        <w:pStyle w:val="Normal"/>
        <w:spacing w:lineRule="atLeast" w:line="100"/>
        <w:ind w:hanging="0" w:right="283"/>
        <w:jc w:val="both"/>
        <w:rPr/>
      </w:pPr>
      <w:r>
        <w:rPr>
          <w:rFonts w:eastAsia="Times New Roman" w:cs="Arial" w:ascii="Arial" w:hAnsi="Arial"/>
          <w:sz w:val="22"/>
          <w:szCs w:val="22"/>
          <w:lang w:val="pl-PL"/>
        </w:rPr>
        <w:t>Po zapoznaniu się z warunkami postępowania prowadzonego w trybie podstawowym bez negocjacji na zadanie:</w:t>
      </w:r>
    </w:p>
    <w:p>
      <w:pPr>
        <w:pStyle w:val="Normal"/>
        <w:spacing w:lineRule="atLeast" w:line="100"/>
        <w:ind w:hanging="0" w:right="283"/>
        <w:jc w:val="center"/>
        <w:rPr>
          <w:b/>
          <w:bCs/>
        </w:rPr>
      </w:pPr>
      <w:r>
        <w:rPr>
          <w:b/>
          <w:bCs/>
        </w:rPr>
      </w:r>
    </w:p>
    <w:p>
      <w:pPr>
        <w:pStyle w:val="Normal"/>
        <w:tabs>
          <w:tab w:val="clear" w:pos="709"/>
          <w:tab w:val="left" w:pos="5847" w:leader="none"/>
          <w:tab w:val="left" w:pos="5960" w:leader="none"/>
        </w:tabs>
        <w:ind w:hanging="0" w:left="288" w:right="0"/>
        <w:jc w:val="center"/>
        <w:rPr/>
      </w:pPr>
      <w:r>
        <w:rPr>
          <w:rStyle w:val="Domylnaczcionkaakapitu"/>
          <w:rFonts w:eastAsia="Times New Roman" w:cs="Arial" w:ascii="Arial" w:hAnsi="Arial"/>
          <w:b/>
          <w:bCs/>
          <w:color w:val="000000"/>
          <w:sz w:val="28"/>
          <w:szCs w:val="28"/>
          <w:shd w:fill="auto" w:val="clear"/>
          <w:lang w:val="pl-PL"/>
        </w:rPr>
        <w:t>Dostawa wyposażenia do budynku Żłobka Samorządowego nr 2 w miejscowości Grabówki</w:t>
      </w:r>
    </w:p>
    <w:p>
      <w:pPr>
        <w:pStyle w:val="Normal"/>
        <w:jc w:val="center"/>
        <w:rPr>
          <w:b w:val="false"/>
          <w:bCs w:val="false"/>
          <w:i/>
          <w:iCs/>
          <w:sz w:val="18"/>
          <w:szCs w:val="18"/>
        </w:rPr>
      </w:pPr>
      <w:r>
        <w:rPr>
          <w:rStyle w:val="Domylnaczcionkaakapitu12"/>
          <w:rFonts w:eastAsia="Times New Roman" w:cs="Times New Roman" w:ascii="Arial" w:hAnsi="Arial"/>
          <w:b w:val="false"/>
          <w:bCs w:val="false"/>
          <w:i/>
          <w:iCs/>
          <w:color w:val="000000"/>
          <w:kern w:val="0"/>
          <w:sz w:val="18"/>
          <w:szCs w:val="18"/>
        </w:rPr>
        <w:t xml:space="preserve">Zadanie współfinansowane z Krajowego Planu na rzecz Odbudowy i Zwiększenia Odporności w ramach inwestycji A4.2.1. pn. Wsparcie programów dofinansowania miejsc opieki nad dziećmi 0-3 lat (żłobki, kluby dziecięce) w ramach MALUCH+, w ramach priorytetu 2 programu Fundusze </w:t>
      </w:r>
      <w:r>
        <w:rPr>
          <w:rStyle w:val="Domylnaczcionkaakapitu12"/>
          <w:rFonts w:ascii="Arial" w:hAnsi="Arial"/>
          <w:b w:val="false"/>
          <w:bCs w:val="false"/>
          <w:i/>
          <w:iCs/>
          <w:color w:val="000000"/>
          <w:kern w:val="0"/>
          <w:sz w:val="18"/>
          <w:szCs w:val="18"/>
        </w:rPr>
        <w:t>Europejskie dla Rozwoju Społecznego 2021-2027</w:t>
      </w:r>
    </w:p>
    <w:p>
      <w:pPr>
        <w:pStyle w:val="Normal"/>
        <w:tabs>
          <w:tab w:val="clear" w:pos="709"/>
          <w:tab w:val="left" w:pos="5847" w:leader="none"/>
          <w:tab w:val="left" w:pos="5960" w:leader="none"/>
        </w:tabs>
        <w:ind w:hanging="0" w:left="0" w:right="0"/>
        <w:jc w:val="left"/>
        <w:rPr>
          <w:rStyle w:val="Domylnaczcionkaakapitu12"/>
          <w:rFonts w:ascii="Arial" w:hAnsi="Arial" w:eastAsia="Times New Roman" w:cs="Arial"/>
          <w:b w:val="false"/>
          <w:bCs w:val="false"/>
          <w:color w:val="auto"/>
          <w:sz w:val="22"/>
          <w:szCs w:val="22"/>
          <w:highlight w:val="none"/>
          <w:shd w:fill="auto" w:val="clear"/>
          <w:lang w:val="pl-PL" w:eastAsia="zxx" w:bidi="zxx"/>
        </w:rPr>
      </w:pPr>
      <w:r>
        <w:rPr>
          <w:rFonts w:eastAsia="Times New Roman" w:cs="Arial" w:ascii="Arial" w:hAnsi="Arial"/>
          <w:b w:val="false"/>
          <w:bCs w:val="false"/>
          <w:color w:val="auto"/>
          <w:sz w:val="22"/>
          <w:szCs w:val="22"/>
          <w:shd w:fill="auto" w:val="clear"/>
          <w:lang w:val="pl-PL" w:eastAsia="zxx" w:bidi="zxx"/>
        </w:rPr>
      </w:r>
    </w:p>
    <w:p>
      <w:pPr>
        <w:pStyle w:val="Normal"/>
        <w:tabs>
          <w:tab w:val="clear" w:pos="709"/>
          <w:tab w:val="left" w:pos="5847" w:leader="none"/>
          <w:tab w:val="left" w:pos="5960" w:leader="none"/>
        </w:tabs>
        <w:ind w:hanging="0" w:left="0" w:right="0"/>
        <w:jc w:val="both"/>
        <w:rPr>
          <w:rFonts w:ascii="Arial" w:hAnsi="Arial" w:cs="Arial"/>
          <w:b/>
          <w:bCs/>
          <w:sz w:val="22"/>
          <w:szCs w:val="22"/>
        </w:rPr>
      </w:pPr>
      <w:r>
        <w:rPr>
          <w:rFonts w:cs="Arial" w:ascii="Arial" w:hAnsi="Arial"/>
          <w:b/>
          <w:bCs/>
          <w:sz w:val="22"/>
          <w:szCs w:val="22"/>
        </w:rPr>
      </w:r>
    </w:p>
    <w:p>
      <w:pPr>
        <w:pStyle w:val="Normal"/>
        <w:tabs>
          <w:tab w:val="clear" w:pos="709"/>
          <w:tab w:val="left" w:pos="5847" w:leader="none"/>
          <w:tab w:val="left" w:pos="5960" w:leader="none"/>
        </w:tabs>
        <w:spacing w:lineRule="auto" w:line="360"/>
        <w:ind w:hanging="0" w:left="0" w:right="0"/>
        <w:jc w:val="both"/>
        <w:rPr>
          <w:rFonts w:ascii="Arial" w:hAnsi="Arial" w:cs="Arial"/>
          <w:b/>
          <w:bCs/>
          <w:sz w:val="22"/>
          <w:szCs w:val="22"/>
        </w:rPr>
      </w:pPr>
      <w:r>
        <w:rPr>
          <w:rStyle w:val="Domylnaczcionkaakapitu12"/>
          <w:rFonts w:eastAsia="Times New Roman" w:cs="Arial" w:ascii="Arial" w:hAnsi="Arial"/>
          <w:b w:val="false"/>
          <w:bCs w:val="false"/>
          <w:color w:val="000000"/>
          <w:sz w:val="22"/>
          <w:szCs w:val="22"/>
          <w:shd w:fill="auto" w:val="clear"/>
          <w:lang w:val="pl-PL" w:eastAsia="zxx" w:bidi="zxx"/>
        </w:rPr>
        <w:t xml:space="preserve">1. W zakresie </w:t>
      </w:r>
      <w:r>
        <w:rPr>
          <w:rStyle w:val="Domylnaczcionkaakapitu12"/>
          <w:rFonts w:eastAsia="Times New Roman" w:cs="Arial" w:ascii="Arial" w:hAnsi="Arial"/>
          <w:b/>
          <w:bCs/>
          <w:color w:val="000000"/>
          <w:sz w:val="22"/>
          <w:szCs w:val="22"/>
          <w:shd w:fill="auto" w:val="clear"/>
          <w:lang w:val="pl-PL" w:eastAsia="zxx" w:bidi="zxx"/>
        </w:rPr>
        <w:t>Części I</w:t>
      </w:r>
      <w:r>
        <w:rPr>
          <w:rStyle w:val="Domylnaczcionkaakapitu12"/>
          <w:rFonts w:eastAsia="Times New Roman" w:cs="Arial" w:ascii="Arial" w:hAnsi="Arial"/>
          <w:b w:val="false"/>
          <w:bCs w:val="false"/>
          <w:color w:val="000000"/>
          <w:sz w:val="22"/>
          <w:szCs w:val="22"/>
          <w:shd w:fill="auto" w:val="clear"/>
          <w:lang w:val="pl-PL" w:eastAsia="zxx" w:bidi="zxx"/>
        </w:rPr>
        <w:t xml:space="preserve"> obejmującej dostawę i montaż wyposażenia poszczególnych sal oraz gabinetów do budynku Żłobka Samorządowego nr 2 w miejscowości Grabówki, oferuję/emy wykonanie zamówienia </w:t>
      </w:r>
      <w:r>
        <w:rPr>
          <w:rFonts w:cs="Arial" w:ascii="Arial" w:hAnsi="Arial"/>
          <w:b w:val="false"/>
          <w:bCs w:val="false"/>
          <w:sz w:val="22"/>
          <w:szCs w:val="22"/>
        </w:rPr>
        <w:t>za</w:t>
      </w:r>
      <w:r>
        <w:rPr>
          <w:rFonts w:cs="Arial" w:ascii="Arial" w:hAnsi="Arial"/>
          <w:b/>
          <w:bCs/>
          <w:sz w:val="22"/>
          <w:szCs w:val="22"/>
        </w:rPr>
        <w:t xml:space="preserve"> cenę</w:t>
      </w:r>
      <w:r>
        <w:rPr>
          <w:rFonts w:eastAsia="Times New Roman" w:cs="Arial" w:ascii="Arial" w:hAnsi="Arial"/>
          <w:b/>
          <w:bCs/>
          <w:sz w:val="22"/>
          <w:szCs w:val="22"/>
        </w:rPr>
        <w:t xml:space="preserve"> </w:t>
      </w:r>
      <w:r>
        <w:rPr>
          <w:rFonts w:cs="Arial" w:ascii="Arial" w:hAnsi="Arial"/>
          <w:b/>
          <w:bCs/>
          <w:sz w:val="22"/>
          <w:szCs w:val="22"/>
        </w:rPr>
        <w:t>brutto: ......................................zł</w:t>
      </w:r>
    </w:p>
    <w:p>
      <w:pPr>
        <w:pStyle w:val="Normal"/>
        <w:widowControl w:val="false"/>
        <w:spacing w:lineRule="auto" w:line="360"/>
        <w:ind w:hanging="0" w:right="283"/>
        <w:jc w:val="center"/>
        <w:rPr>
          <w:b w:val="false"/>
          <w:bCs w:val="false"/>
        </w:rPr>
      </w:pPr>
      <w:r>
        <w:rPr>
          <w:rFonts w:eastAsia="Times New Roman" w:cs="Arial" w:ascii="Arial" w:hAnsi="Arial"/>
          <w:b/>
          <w:bCs/>
          <w:i/>
          <w:iCs/>
          <w:sz w:val="18"/>
          <w:szCs w:val="18"/>
          <w:lang w:val="pl-PL" w:eastAsia="pl-PL"/>
        </w:rPr>
        <w:t>/</w:t>
      </w:r>
      <w:r>
        <w:rPr>
          <w:rFonts w:eastAsia="Times New Roman" w:cs="Arial" w:ascii="Arial" w:hAnsi="Arial"/>
          <w:i/>
          <w:iCs/>
          <w:sz w:val="18"/>
          <w:szCs w:val="18"/>
          <w:lang w:val="pl-PL" w:eastAsia="pl-PL"/>
        </w:rPr>
        <w:t>wypełnić obowiązkowo/</w:t>
      </w:r>
    </w:p>
    <w:p>
      <w:pPr>
        <w:pStyle w:val="Normal"/>
        <w:numPr>
          <w:ilvl w:val="1"/>
          <w:numId w:val="1"/>
        </w:numPr>
        <w:tabs>
          <w:tab w:val="clear" w:pos="709"/>
          <w:tab w:val="left" w:pos="741" w:leader="none"/>
          <w:tab w:val="left" w:pos="1134" w:leader="none"/>
          <w:tab w:val="left" w:pos="1416" w:leader="none"/>
        </w:tabs>
        <w:ind w:hanging="0" w:left="283"/>
        <w:jc w:val="both"/>
        <w:rPr>
          <w:rFonts w:ascii="Arial" w:hAnsi="Arial" w:cs="Arial Narrow"/>
          <w:sz w:val="21"/>
          <w:szCs w:val="21"/>
        </w:rPr>
      </w:pPr>
      <w:r>
        <w:rPr>
          <w:rFonts w:cs="Arial Narrow" w:ascii="Arial" w:hAnsi="Arial"/>
          <w:sz w:val="21"/>
          <w:szCs w:val="21"/>
        </w:rPr>
        <w:t>Oświadczamy, że:</w:t>
      </w:r>
      <w:r>
        <w:rPr>
          <w:rStyle w:val="FootnoteReference"/>
          <w:rFonts w:cs="Arial Narrow" w:ascii="Arial" w:hAnsi="Arial"/>
          <w:sz w:val="21"/>
          <w:szCs w:val="21"/>
        </w:rPr>
        <w:footnoteReference w:id="2"/>
      </w:r>
    </w:p>
    <w:p>
      <w:pPr>
        <w:pStyle w:val="Normal"/>
        <w:tabs>
          <w:tab w:val="clear" w:pos="709"/>
          <w:tab w:val="left" w:pos="741" w:leader="none"/>
          <w:tab w:val="left" w:pos="1134" w:leader="none"/>
          <w:tab w:val="left" w:pos="1416" w:leader="none"/>
        </w:tabs>
        <w:ind w:left="283"/>
        <w:jc w:val="both"/>
        <w:rPr>
          <w:rFonts w:ascii="Arial" w:hAnsi="Arial"/>
          <w:sz w:val="21"/>
          <w:szCs w:val="21"/>
        </w:rPr>
      </w:pPr>
      <w:r>
        <w:rPr>
          <w:rStyle w:val="Odwoanieprzypisudolnego1"/>
          <w:rFonts w:eastAsia="Times New Roman" w:cs="Arial" w:ascii="Arial" w:hAnsi="Arial"/>
          <w:iCs/>
          <w:position w:val="0"/>
          <w:sz w:val="32"/>
          <w:szCs w:val="32"/>
          <w:vertAlign w:val="baseline"/>
          <w:lang w:val="pl-PL"/>
        </w:rPr>
        <w:t>□</w:t>
      </w:r>
      <w:r>
        <w:rPr>
          <w:rFonts w:eastAsia="Calibri" w:cs="Arial Narrow" w:ascii="Arial" w:hAnsi="Arial"/>
          <w:iCs/>
          <w:sz w:val="21"/>
          <w:szCs w:val="21"/>
        </w:rPr>
        <w:t xml:space="preserve">* </w:t>
      </w:r>
      <w:r>
        <w:rPr>
          <w:rFonts w:cs="Arial Narrow" w:ascii="Arial" w:hAnsi="Arial"/>
          <w:b/>
          <w:bCs/>
          <w:sz w:val="21"/>
          <w:szCs w:val="21"/>
        </w:rPr>
        <w:t>Wybór naszej oferty nie będzie prowadził do powstania u zamawiającego obowiązku podatkowego zgodnie z przepisami o podatku od towarów i usług.</w:t>
      </w:r>
    </w:p>
    <w:p>
      <w:pPr>
        <w:pStyle w:val="Normal"/>
        <w:tabs>
          <w:tab w:val="clear" w:pos="709"/>
          <w:tab w:val="left" w:pos="741" w:leader="none"/>
          <w:tab w:val="left" w:pos="1134" w:leader="none"/>
          <w:tab w:val="left" w:pos="1416" w:leader="none"/>
        </w:tabs>
        <w:ind w:left="283"/>
        <w:jc w:val="both"/>
        <w:rPr>
          <w:rFonts w:ascii="Arial" w:hAnsi="Arial" w:eastAsia="Times New Roman" w:cs="Arial Narrow"/>
          <w:sz w:val="21"/>
          <w:szCs w:val="21"/>
        </w:rPr>
      </w:pPr>
      <w:r>
        <w:rPr>
          <w:rFonts w:eastAsia="Times New Roman" w:cs="Arial Narrow" w:ascii="Arial" w:hAnsi="Arial"/>
          <w:sz w:val="21"/>
          <w:szCs w:val="21"/>
        </w:rPr>
        <w:t>---------------------------------------------------------------------------------------------------------------</w:t>
      </w:r>
    </w:p>
    <w:p>
      <w:pPr>
        <w:pStyle w:val="Normal"/>
        <w:tabs>
          <w:tab w:val="clear" w:pos="709"/>
          <w:tab w:val="left" w:pos="741" w:leader="none"/>
          <w:tab w:val="left" w:pos="1134" w:leader="none"/>
          <w:tab w:val="left" w:pos="1416" w:leader="none"/>
        </w:tabs>
        <w:ind w:left="283"/>
        <w:jc w:val="both"/>
        <w:rPr>
          <w:rFonts w:ascii="Arial" w:hAnsi="Arial"/>
          <w:sz w:val="21"/>
          <w:szCs w:val="21"/>
        </w:rPr>
      </w:pPr>
      <w:r>
        <w:rPr>
          <w:rStyle w:val="Odwoanieprzypisudolnego1"/>
          <w:rFonts w:eastAsia="Times New Roman" w:cs="Arial" w:ascii="Arial" w:hAnsi="Arial"/>
          <w:iCs/>
          <w:position w:val="0"/>
          <w:sz w:val="32"/>
          <w:szCs w:val="32"/>
          <w:vertAlign w:val="baseline"/>
          <w:lang w:val="pl-PL"/>
        </w:rPr>
        <w:t>□</w:t>
      </w:r>
      <w:r>
        <w:rPr>
          <w:rFonts w:eastAsia="Calibri" w:cs="Arial Narrow" w:ascii="Arial" w:hAnsi="Arial"/>
          <w:iCs/>
          <w:sz w:val="21"/>
          <w:szCs w:val="21"/>
        </w:rPr>
        <w:t xml:space="preserve">* </w:t>
      </w:r>
      <w:r>
        <w:rPr>
          <w:rFonts w:cs="Arial Narrow" w:ascii="Arial" w:hAnsi="Arial"/>
          <w:sz w:val="21"/>
          <w:szCs w:val="21"/>
        </w:rPr>
        <w:t>Wybór naszej oferty złożonej będzie prowadził do powstania u zamawiającego obowiązku podatkowego zgodnie z przepisami o podatku od towarów i usług, poniżej wskazuję nazwy (rodzaj) towaru lub usługi, których dostawa lub świadczenie będzie prowadzić do powstania takiego obowiązku podatkowego (proponuje się wpisać nazwy, która znajdzie się również na fakturze), oraz wskazuję wartości tego towaru lub usługi bez kwoty podatku VAT:</w:t>
      </w:r>
    </w:p>
    <w:p>
      <w:pPr>
        <w:pStyle w:val="Normal"/>
        <w:ind w:left="850"/>
        <w:jc w:val="both"/>
        <w:rPr>
          <w:rFonts w:ascii="Arial" w:hAnsi="Arial"/>
          <w:sz w:val="21"/>
          <w:szCs w:val="21"/>
        </w:rPr>
      </w:pPr>
      <w:r>
        <w:rPr>
          <w:rFonts w:ascii="Arial" w:hAnsi="Arial"/>
          <w:sz w:val="21"/>
          <w:szCs w:val="21"/>
        </w:rPr>
      </w:r>
    </w:p>
    <w:tbl>
      <w:tblPr>
        <w:tblW w:w="5000" w:type="pct"/>
        <w:jc w:val="left"/>
        <w:tblInd w:w="58" w:type="dxa"/>
        <w:tblLayout w:type="fixed"/>
        <w:tblCellMar>
          <w:top w:w="28" w:type="dxa"/>
          <w:left w:w="28" w:type="dxa"/>
          <w:bottom w:w="28" w:type="dxa"/>
          <w:right w:w="28" w:type="dxa"/>
        </w:tblCellMar>
        <w:tblLook w:val="0000"/>
      </w:tblPr>
      <w:tblGrid>
        <w:gridCol w:w="3482"/>
        <w:gridCol w:w="3224"/>
        <w:gridCol w:w="2932"/>
      </w:tblGrid>
      <w:tr>
        <w:trPr/>
        <w:tc>
          <w:tcPr>
            <w:tcW w:w="3482" w:type="dxa"/>
            <w:tcBorders>
              <w:top w:val="single" w:sz="2" w:space="0" w:color="000000"/>
              <w:left w:val="single" w:sz="2" w:space="0" w:color="000000"/>
              <w:bottom w:val="single" w:sz="2" w:space="0" w:color="000000"/>
            </w:tcBorders>
            <w:shd w:color="auto" w:fill="E6E6FF" w:val="clear"/>
          </w:tcPr>
          <w:p>
            <w:pPr>
              <w:pStyle w:val="Normal"/>
              <w:widowControl w:val="false"/>
              <w:ind w:left="283"/>
              <w:jc w:val="center"/>
              <w:rPr>
                <w:rFonts w:ascii="Arial" w:hAnsi="Arial"/>
                <w:sz w:val="16"/>
                <w:szCs w:val="16"/>
              </w:rPr>
            </w:pPr>
            <w:r>
              <w:rPr>
                <w:rFonts w:ascii="Arial" w:hAnsi="Arial"/>
                <w:sz w:val="16"/>
                <w:szCs w:val="16"/>
              </w:rPr>
              <w:t>Nazwa towaru/usługi</w:t>
            </w:r>
          </w:p>
        </w:tc>
        <w:tc>
          <w:tcPr>
            <w:tcW w:w="3224" w:type="dxa"/>
            <w:tcBorders>
              <w:top w:val="single" w:sz="2" w:space="0" w:color="000000"/>
              <w:left w:val="single" w:sz="2" w:space="0" w:color="000000"/>
              <w:bottom w:val="single" w:sz="2" w:space="0" w:color="000000"/>
            </w:tcBorders>
            <w:shd w:color="auto" w:fill="E6E6FF" w:val="clear"/>
          </w:tcPr>
          <w:p>
            <w:pPr>
              <w:pStyle w:val="Normal"/>
              <w:widowControl w:val="false"/>
              <w:ind w:left="283"/>
              <w:jc w:val="center"/>
              <w:rPr>
                <w:rFonts w:ascii="Arial" w:hAnsi="Arial"/>
                <w:sz w:val="16"/>
                <w:szCs w:val="16"/>
              </w:rPr>
            </w:pPr>
            <w:r>
              <w:rPr>
                <w:rFonts w:ascii="Arial" w:hAnsi="Arial"/>
                <w:sz w:val="16"/>
                <w:szCs w:val="16"/>
              </w:rPr>
              <w:t>Wartość netto towaru/usługi</w:t>
            </w:r>
          </w:p>
        </w:tc>
        <w:tc>
          <w:tcPr>
            <w:tcW w:w="2932" w:type="dxa"/>
            <w:tcBorders>
              <w:top w:val="single" w:sz="2" w:space="0" w:color="000000"/>
              <w:left w:val="single" w:sz="2" w:space="0" w:color="000000"/>
              <w:bottom w:val="single" w:sz="2" w:space="0" w:color="000000"/>
              <w:right w:val="single" w:sz="2" w:space="0" w:color="000000"/>
            </w:tcBorders>
            <w:shd w:color="auto" w:fill="E6E6FF" w:val="clear"/>
          </w:tcPr>
          <w:p>
            <w:pPr>
              <w:pStyle w:val="Normal"/>
              <w:widowControl w:val="false"/>
              <w:ind w:left="283"/>
              <w:jc w:val="center"/>
              <w:rPr>
                <w:rFonts w:ascii="Arial" w:hAnsi="Arial"/>
                <w:sz w:val="16"/>
                <w:szCs w:val="16"/>
              </w:rPr>
            </w:pPr>
            <w:r>
              <w:rPr>
                <w:rFonts w:ascii="Arial" w:hAnsi="Arial"/>
                <w:sz w:val="16"/>
                <w:szCs w:val="16"/>
              </w:rPr>
              <w:t>Stawka podatku od towarów i usług</w:t>
            </w:r>
          </w:p>
        </w:tc>
      </w:tr>
      <w:tr>
        <w:trPr/>
        <w:tc>
          <w:tcPr>
            <w:tcW w:w="3482" w:type="dxa"/>
            <w:tcBorders>
              <w:left w:val="single" w:sz="2" w:space="0" w:color="000000"/>
              <w:bottom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c>
          <w:tcPr>
            <w:tcW w:w="3224" w:type="dxa"/>
            <w:tcBorders>
              <w:left w:val="single" w:sz="2" w:space="0" w:color="000000"/>
              <w:bottom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c>
          <w:tcPr>
            <w:tcW w:w="2932" w:type="dxa"/>
            <w:tcBorders>
              <w:left w:val="single" w:sz="2" w:space="0" w:color="000000"/>
              <w:bottom w:val="single" w:sz="2" w:space="0" w:color="000000"/>
              <w:right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r>
      <w:tr>
        <w:trPr/>
        <w:tc>
          <w:tcPr>
            <w:tcW w:w="3482" w:type="dxa"/>
            <w:tcBorders>
              <w:left w:val="single" w:sz="2" w:space="0" w:color="000000"/>
              <w:bottom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c>
          <w:tcPr>
            <w:tcW w:w="3224" w:type="dxa"/>
            <w:tcBorders>
              <w:left w:val="single" w:sz="2" w:space="0" w:color="000000"/>
              <w:bottom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c>
          <w:tcPr>
            <w:tcW w:w="2932" w:type="dxa"/>
            <w:tcBorders>
              <w:left w:val="single" w:sz="2" w:space="0" w:color="000000"/>
              <w:bottom w:val="single" w:sz="2" w:space="0" w:color="000000"/>
              <w:right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r>
      <w:tr>
        <w:trPr/>
        <w:tc>
          <w:tcPr>
            <w:tcW w:w="3482" w:type="dxa"/>
            <w:tcBorders>
              <w:left w:val="single" w:sz="2" w:space="0" w:color="000000"/>
              <w:bottom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c>
          <w:tcPr>
            <w:tcW w:w="3224" w:type="dxa"/>
            <w:tcBorders>
              <w:left w:val="single" w:sz="2" w:space="0" w:color="000000"/>
              <w:bottom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c>
          <w:tcPr>
            <w:tcW w:w="2932" w:type="dxa"/>
            <w:tcBorders>
              <w:left w:val="single" w:sz="2" w:space="0" w:color="000000"/>
              <w:bottom w:val="single" w:sz="2" w:space="0" w:color="000000"/>
              <w:right w:val="single" w:sz="2" w:space="0" w:color="000000"/>
            </w:tcBorders>
          </w:tcPr>
          <w:p>
            <w:pPr>
              <w:pStyle w:val="Normal"/>
              <w:widowControl w:val="false"/>
              <w:ind w:left="283"/>
              <w:jc w:val="center"/>
              <w:rPr>
                <w:rFonts w:ascii="Arial" w:hAnsi="Arial"/>
                <w:sz w:val="16"/>
                <w:szCs w:val="16"/>
              </w:rPr>
            </w:pPr>
            <w:r>
              <w:rPr>
                <w:rFonts w:ascii="Arial" w:hAnsi="Arial"/>
                <w:sz w:val="16"/>
                <w:szCs w:val="16"/>
              </w:rPr>
              <w:t>……………………</w:t>
            </w:r>
            <w:r>
              <w:rPr>
                <w:rFonts w:ascii="Arial" w:hAnsi="Arial"/>
                <w:sz w:val="16"/>
                <w:szCs w:val="16"/>
              </w:rPr>
              <w:t>..</w:t>
            </w:r>
          </w:p>
        </w:tc>
      </w:tr>
    </w:tbl>
    <w:p>
      <w:pPr>
        <w:pStyle w:val="Normal"/>
        <w:tabs>
          <w:tab w:val="clear" w:pos="709"/>
          <w:tab w:val="left" w:pos="741" w:leader="none"/>
          <w:tab w:val="left" w:pos="1134" w:leader="none"/>
          <w:tab w:val="left" w:pos="1416" w:leader="none"/>
        </w:tabs>
        <w:ind w:left="283"/>
        <w:jc w:val="both"/>
        <w:rPr>
          <w:rFonts w:ascii="Arial" w:hAnsi="Arial" w:cs="Arial Narrow"/>
          <w:sz w:val="21"/>
          <w:szCs w:val="21"/>
        </w:rPr>
      </w:pPr>
      <w:r>
        <w:rPr>
          <w:rFonts w:cs="Arial Narrow" w:ascii="Arial" w:hAnsi="Arial"/>
          <w:sz w:val="21"/>
          <w:szCs w:val="21"/>
        </w:rPr>
      </w:r>
    </w:p>
    <w:p>
      <w:pPr>
        <w:pStyle w:val="Normal"/>
        <w:spacing w:before="0" w:after="120"/>
        <w:jc w:val="both"/>
        <w:rPr>
          <w:rFonts w:ascii="Arial" w:hAnsi="Arial"/>
          <w:sz w:val="22"/>
          <w:szCs w:val="22"/>
        </w:rPr>
      </w:pPr>
      <w:r>
        <w:rPr>
          <w:rFonts w:eastAsia="Arial Unicode MS" w:cs="Arial" w:ascii="Arial" w:hAnsi="Arial"/>
          <w:color w:val="auto"/>
          <w:kern w:val="2"/>
          <w:sz w:val="22"/>
          <w:szCs w:val="22"/>
          <w:lang w:val="pl-PL" w:eastAsia="zh-CN" w:bidi="ar-SA"/>
        </w:rPr>
        <w:t>2</w:t>
      </w:r>
      <w:r>
        <w:rPr>
          <w:rFonts w:eastAsia="Arial Unicode MS" w:cs="Arial" w:ascii="Arial" w:hAnsi="Arial"/>
          <w:sz w:val="22"/>
          <w:szCs w:val="22"/>
          <w:lang w:val="pl-PL"/>
        </w:rPr>
        <w:t xml:space="preserve">. </w:t>
      </w:r>
      <w:r>
        <w:rPr>
          <w:rFonts w:eastAsia="Arial Unicode MS" w:cs="Arial" w:ascii="Arial" w:hAnsi="Arial"/>
          <w:b/>
          <w:bCs/>
          <w:sz w:val="22"/>
          <w:szCs w:val="22"/>
          <w:lang w:val="pl-PL"/>
        </w:rPr>
        <w:t>Oferuję/emy wykonanie zamówienia w terminie</w:t>
      </w:r>
      <w:r>
        <w:rPr>
          <w:rFonts w:eastAsia="Times New Roman" w:cs="Times New Roman" w:ascii="Arial" w:hAnsi="Arial"/>
          <w:b/>
          <w:bCs/>
          <w:sz w:val="22"/>
          <w:szCs w:val="22"/>
          <w:lang w:val="pl-PL"/>
        </w:rPr>
        <w:t xml:space="preserve"> ………….... dni kalendarzowych od dnia zawarcia umowy.</w:t>
      </w:r>
    </w:p>
    <w:p>
      <w:pPr>
        <w:pStyle w:val="Normal"/>
        <w:spacing w:before="0" w:after="57"/>
        <w:jc w:val="both"/>
        <w:rPr>
          <w:rFonts w:ascii="Arial" w:hAnsi="Arial" w:eastAsia="Times New Roman" w:cs="Times New Roman"/>
          <w:sz w:val="22"/>
          <w:szCs w:val="22"/>
          <w:lang w:val="pl-PL"/>
        </w:rPr>
      </w:pPr>
      <w:r>
        <w:rPr>
          <w:rFonts w:eastAsia="Times New Roman" w:cs="Times New Roman" w:ascii="Arial" w:hAnsi="Arial"/>
          <w:sz w:val="22"/>
          <w:szCs w:val="22"/>
          <w:lang w:val="pl-PL"/>
        </w:rPr>
      </w:r>
    </w:p>
    <w:p>
      <w:pPr>
        <w:pStyle w:val="Normal"/>
        <w:spacing w:lineRule="auto" w:line="276" w:before="0" w:after="57"/>
        <w:jc w:val="both"/>
        <w:rPr>
          <w:highlight w:val="none"/>
          <w:shd w:fill="auto" w:val="clear"/>
        </w:rPr>
      </w:pPr>
      <w:r>
        <w:rPr>
          <w:rFonts w:eastAsia="Times New Roman" w:cs="Times New Roman" w:ascii="Arial" w:hAnsi="Arial"/>
          <w:sz w:val="22"/>
          <w:szCs w:val="22"/>
          <w:shd w:fill="auto" w:val="clear"/>
          <w:lang w:val="pl-PL"/>
        </w:rPr>
        <w:t xml:space="preserve">3. </w:t>
      </w:r>
      <w:r>
        <w:rPr>
          <w:rFonts w:eastAsia="Times New Roman" w:cs="Times New Roman" w:ascii="Arial" w:hAnsi="Arial"/>
          <w:b/>
          <w:bCs/>
          <w:sz w:val="22"/>
          <w:szCs w:val="22"/>
          <w:shd w:fill="auto" w:val="clear"/>
          <w:lang w:val="pl-PL"/>
        </w:rPr>
        <w:t xml:space="preserve">Oświadczam/y, że na elementy wyposażenia określone w punkcie 13.1.3) Specyfikacji Warunków Zamówienia oferujemy wydłużenie okresu gwarancji o okres …………. miesięcy licząc od dnia podpisania protokołu przekazania wyposażenie przez obie strony. </w:t>
      </w:r>
    </w:p>
    <w:p>
      <w:pPr>
        <w:pStyle w:val="Normal"/>
        <w:spacing w:before="0" w:after="57"/>
        <w:rPr>
          <w:rFonts w:ascii="Arial" w:hAnsi="Arial" w:eastAsia="Arial Unicode MS" w:cs="Arial"/>
          <w:sz w:val="22"/>
          <w:szCs w:val="22"/>
          <w:lang w:val="pl-PL"/>
        </w:rPr>
      </w:pPr>
      <w:r>
        <w:rPr>
          <w:rFonts w:eastAsia="Arial Unicode MS" w:cs="Arial" w:ascii="Arial" w:hAnsi="Arial"/>
          <w:sz w:val="22"/>
          <w:szCs w:val="22"/>
          <w:lang w:val="pl-PL"/>
        </w:rPr>
      </w:r>
    </w:p>
    <w:p>
      <w:pPr>
        <w:pStyle w:val="Normal"/>
        <w:spacing w:before="0" w:after="57"/>
        <w:jc w:val="both"/>
        <w:rPr/>
      </w:pPr>
      <w:r>
        <w:rPr>
          <w:rFonts w:eastAsia="Arial Unicode MS" w:cs="Arial" w:ascii="Arial" w:hAnsi="Arial"/>
          <w:color w:val="auto"/>
          <w:kern w:val="2"/>
          <w:sz w:val="22"/>
          <w:szCs w:val="22"/>
          <w:lang w:val="pl-PL" w:eastAsia="zh-CN" w:bidi="ar-SA"/>
        </w:rPr>
        <w:t>4</w:t>
      </w:r>
      <w:r>
        <w:rPr>
          <w:rFonts w:eastAsia="Arial Unicode MS" w:cs="Arial" w:ascii="Arial" w:hAnsi="Arial"/>
          <w:sz w:val="22"/>
          <w:szCs w:val="22"/>
          <w:lang w:val="pl-PL"/>
        </w:rPr>
        <w:t xml:space="preserve">. Akceptuję/emy projektowane postanowienia umowy załączone do </w:t>
      </w:r>
      <w:r>
        <w:rPr>
          <w:rFonts w:eastAsia="Times New Roman" w:cs="Times New Roman" w:ascii="Arial" w:hAnsi="Arial"/>
          <w:sz w:val="22"/>
          <w:szCs w:val="22"/>
          <w:lang w:val="pl-PL"/>
        </w:rPr>
        <w:t>Specyfikacji Warunków Zamówienia</w:t>
      </w:r>
      <w:r>
        <w:rPr>
          <w:rFonts w:eastAsia="Arial Unicode MS" w:cs="Arial" w:ascii="Arial" w:hAnsi="Arial"/>
          <w:sz w:val="22"/>
          <w:szCs w:val="22"/>
          <w:lang w:val="pl-PL"/>
        </w:rPr>
        <w:t xml:space="preserve"> i zobowiązujemy się do zawarcia umowy na warunkach w niej zawartych.</w:t>
      </w:r>
    </w:p>
    <w:p>
      <w:pPr>
        <w:pStyle w:val="Normal"/>
        <w:spacing w:before="0" w:after="57"/>
        <w:jc w:val="both"/>
        <w:rPr>
          <w:rFonts w:ascii="Arial" w:hAnsi="Arial" w:eastAsia="Arial Unicode MS" w:cs="Arial"/>
          <w:sz w:val="22"/>
          <w:szCs w:val="22"/>
          <w:lang w:val="pl-PL"/>
        </w:rPr>
      </w:pPr>
      <w:r>
        <w:rPr>
          <w:rFonts w:eastAsia="Arial Unicode MS" w:cs="Arial" w:ascii="Arial" w:hAnsi="Arial"/>
          <w:sz w:val="22"/>
          <w:szCs w:val="22"/>
          <w:lang w:val="pl-PL"/>
        </w:rPr>
      </w:r>
    </w:p>
    <w:p>
      <w:pPr>
        <w:pStyle w:val="Normal"/>
        <w:spacing w:before="0" w:after="57"/>
        <w:jc w:val="both"/>
        <w:rPr>
          <w:rFonts w:ascii="Arial" w:hAnsi="Arial" w:eastAsia="Arial Unicode MS" w:cs="Arial"/>
          <w:sz w:val="22"/>
          <w:szCs w:val="22"/>
          <w:lang w:val="pl-PL"/>
        </w:rPr>
      </w:pPr>
      <w:r>
        <w:rPr>
          <w:rFonts w:eastAsia="Arial Unicode MS" w:cs="Arial" w:ascii="Arial" w:hAnsi="Arial"/>
          <w:sz w:val="22"/>
          <w:szCs w:val="22"/>
          <w:lang w:val="pl-PL"/>
        </w:rPr>
        <w:t>5.</w:t>
      </w:r>
      <w:r>
        <w:rPr>
          <w:rStyle w:val="footnotereference1"/>
          <w:rStyle w:val="FootnoteReference"/>
          <w:rFonts w:eastAsia="Arial Unicode MS" w:cs="Arial" w:ascii="Arial" w:hAnsi="Arial"/>
          <w:color w:val="auto"/>
          <w:kern w:val="2"/>
          <w:sz w:val="22"/>
          <w:szCs w:val="22"/>
          <w:lang w:val="pl-PL" w:eastAsia="zh-CN" w:bidi="zxx"/>
        </w:rPr>
        <w:footnoteReference w:id="3"/>
      </w:r>
      <w:r>
        <w:rPr>
          <w:rFonts w:eastAsia="Arial Unicode MS" w:cs="Arial" w:ascii="Arial" w:hAnsi="Arial"/>
          <w:sz w:val="22"/>
          <w:szCs w:val="22"/>
          <w:lang w:val="pl-PL" w:bidi="zxx"/>
        </w:rPr>
        <w:t xml:space="preserve">. Informuję/emy, że </w:t>
      </w:r>
      <w:r>
        <w:rPr>
          <w:rFonts w:eastAsia="Arial Unicode MS" w:cs="Arial" w:ascii="Arial" w:hAnsi="Arial"/>
          <w:color w:val="auto"/>
          <w:kern w:val="2"/>
          <w:sz w:val="22"/>
          <w:szCs w:val="22"/>
          <w:lang w:val="pl-PL" w:eastAsia="zh-CN" w:bidi="zxx"/>
        </w:rPr>
        <w:t>wadium należy zwrócić na:</w:t>
      </w:r>
    </w:p>
    <w:p>
      <w:pPr>
        <w:pStyle w:val="Normal"/>
        <w:ind w:left="567" w:right="0"/>
        <w:rPr/>
      </w:pPr>
      <w:r>
        <w:rPr>
          <w:rFonts w:eastAsia="Arial" w:cs="Arial" w:ascii="Arial" w:hAnsi="Arial"/>
          <w:color w:val="auto"/>
          <w:kern w:val="2"/>
          <w:sz w:val="40"/>
          <w:szCs w:val="40"/>
          <w:lang w:val="pl-PL" w:eastAsia="zh-CN" w:bidi="zxx"/>
        </w:rPr>
        <w:t>□</w:t>
      </w:r>
      <w:r>
        <w:rPr>
          <w:rFonts w:eastAsia="Arial" w:cs="Arial" w:ascii="Arial" w:hAnsi="Arial"/>
          <w:color w:val="auto"/>
          <w:kern w:val="2"/>
          <w:sz w:val="26"/>
          <w:szCs w:val="26"/>
          <w:lang w:val="pl-PL" w:eastAsia="zh-CN" w:bidi="zxx"/>
        </w:rPr>
        <w:t>*</w:t>
      </w:r>
      <w:r>
        <w:rPr>
          <w:rFonts w:eastAsia="Arial" w:cs="Arial" w:ascii="Arial" w:hAnsi="Arial"/>
          <w:color w:val="auto"/>
          <w:kern w:val="2"/>
          <w:sz w:val="20"/>
          <w:szCs w:val="20"/>
          <w:lang w:val="pl-PL" w:eastAsia="zh-CN" w:bidi="zxx"/>
        </w:rPr>
        <w:t xml:space="preserve"> </w:t>
      </w:r>
      <w:r>
        <w:rPr>
          <w:rFonts w:eastAsia="Arial" w:cs="Arial" w:ascii="Arial" w:hAnsi="Arial"/>
          <w:color w:val="auto"/>
          <w:kern w:val="2"/>
          <w:sz w:val="22"/>
          <w:szCs w:val="22"/>
          <w:lang w:val="pl-PL" w:eastAsia="zh-CN" w:bidi="zxx"/>
        </w:rPr>
        <w:t>nr konta bankowego z którego został wykonany przelew wpłaty wadium;</w:t>
      </w:r>
    </w:p>
    <w:p>
      <w:pPr>
        <w:pStyle w:val="Normal"/>
        <w:ind w:left="567" w:right="0"/>
        <w:rPr/>
      </w:pPr>
      <w:r>
        <w:rPr>
          <w:rFonts w:eastAsia="Arial" w:cs="Arial" w:ascii="Arial" w:hAnsi="Arial"/>
          <w:color w:val="auto"/>
          <w:kern w:val="2"/>
          <w:sz w:val="40"/>
          <w:szCs w:val="40"/>
          <w:lang w:val="pl-PL" w:eastAsia="zh-CN" w:bidi="zxx"/>
        </w:rPr>
        <w:t>□</w:t>
      </w:r>
      <w:r>
        <w:rPr>
          <w:rFonts w:eastAsia="Arial" w:cs="Arial" w:ascii="Arial" w:hAnsi="Arial"/>
          <w:color w:val="auto"/>
          <w:kern w:val="2"/>
          <w:sz w:val="26"/>
          <w:szCs w:val="26"/>
          <w:lang w:val="pl-PL" w:eastAsia="zh-CN" w:bidi="zxx"/>
        </w:rPr>
        <w:t>*</w:t>
      </w:r>
      <w:r>
        <w:rPr>
          <w:rFonts w:eastAsia="Arial" w:cs="Arial" w:ascii="Arial" w:hAnsi="Arial"/>
          <w:color w:val="auto"/>
          <w:kern w:val="2"/>
          <w:sz w:val="20"/>
          <w:szCs w:val="20"/>
          <w:lang w:val="pl-PL" w:eastAsia="zh-CN" w:bidi="zxx"/>
        </w:rPr>
        <w:t xml:space="preserve"> </w:t>
      </w:r>
      <w:r>
        <w:rPr>
          <w:rFonts w:eastAsia="Arial" w:cs="Arial" w:ascii="Arial" w:hAnsi="Arial"/>
          <w:color w:val="auto"/>
          <w:kern w:val="2"/>
          <w:sz w:val="22"/>
          <w:szCs w:val="22"/>
          <w:lang w:val="pl-PL" w:eastAsia="zh-CN" w:bidi="zxx"/>
        </w:rPr>
        <w:t xml:space="preserve">następujący nr konta bankowego: </w:t>
      </w:r>
    </w:p>
    <w:tbl>
      <w:tblPr>
        <w:tblW w:w="9638" w:type="dxa"/>
        <w:jc w:val="left"/>
        <w:tblInd w:w="28" w:type="dxa"/>
        <w:tblLayout w:type="fixed"/>
        <w:tblCellMar>
          <w:top w:w="28" w:type="dxa"/>
          <w:left w:w="28" w:type="dxa"/>
          <w:bottom w:w="28" w:type="dxa"/>
          <w:right w:w="28" w:type="dxa"/>
        </w:tblCellMar>
      </w:tblPr>
      <w:tblGrid>
        <w:gridCol w:w="370"/>
        <w:gridCol w:w="371"/>
        <w:gridCol w:w="371"/>
        <w:gridCol w:w="370"/>
        <w:gridCol w:w="371"/>
        <w:gridCol w:w="371"/>
        <w:gridCol w:w="370"/>
        <w:gridCol w:w="371"/>
        <w:gridCol w:w="371"/>
        <w:gridCol w:w="370"/>
        <w:gridCol w:w="371"/>
        <w:gridCol w:w="371"/>
        <w:gridCol w:w="371"/>
        <w:gridCol w:w="370"/>
        <w:gridCol w:w="371"/>
        <w:gridCol w:w="371"/>
        <w:gridCol w:w="370"/>
        <w:gridCol w:w="371"/>
        <w:gridCol w:w="371"/>
        <w:gridCol w:w="370"/>
        <w:gridCol w:w="371"/>
        <w:gridCol w:w="371"/>
        <w:gridCol w:w="370"/>
        <w:gridCol w:w="371"/>
        <w:gridCol w:w="371"/>
        <w:gridCol w:w="371"/>
      </w:tblGrid>
      <w:tr>
        <w:trPr>
          <w:trHeight w:val="430" w:hRule="atLeast"/>
        </w:trPr>
        <w:tc>
          <w:tcPr>
            <w:tcW w:w="370"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0"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0"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0"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0"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0"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0"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0"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tcBorders>
          </w:tcPr>
          <w:p>
            <w:pPr>
              <w:pStyle w:val="Zawartotabeli"/>
              <w:snapToGrid w:val="false"/>
              <w:spacing w:before="0" w:after="0"/>
              <w:rPr/>
            </w:pPr>
            <w:r>
              <w:rPr/>
            </w:r>
          </w:p>
        </w:tc>
        <w:tc>
          <w:tcPr>
            <w:tcW w:w="371" w:type="dxa"/>
            <w:tcBorders>
              <w:top w:val="single" w:sz="2" w:space="0" w:color="000000"/>
              <w:left w:val="single" w:sz="2" w:space="0" w:color="000000"/>
              <w:bottom w:val="single" w:sz="2" w:space="0" w:color="000000"/>
              <w:right w:val="single" w:sz="2" w:space="0" w:color="000000"/>
            </w:tcBorders>
          </w:tcPr>
          <w:p>
            <w:pPr>
              <w:pStyle w:val="Zawartotabeli"/>
              <w:snapToGrid w:val="false"/>
              <w:spacing w:before="0" w:after="0"/>
              <w:rPr/>
            </w:pPr>
            <w:r>
              <w:rPr/>
            </w:r>
          </w:p>
        </w:tc>
      </w:tr>
    </w:tbl>
    <w:p>
      <w:pPr>
        <w:pStyle w:val="Normal"/>
        <w:spacing w:before="0" w:after="57"/>
        <w:jc w:val="both"/>
        <w:rPr>
          <w:rFonts w:ascii="Arial" w:hAnsi="Arial" w:eastAsia="Arial Unicode MS" w:cs="Arial"/>
          <w:sz w:val="22"/>
          <w:szCs w:val="22"/>
          <w:lang w:val="pl-PL"/>
        </w:rPr>
      </w:pPr>
      <w:r>
        <w:rPr>
          <w:rFonts w:eastAsia="Arial Unicode MS" w:cs="Arial" w:ascii="Arial" w:hAnsi="Arial"/>
          <w:color w:val="auto"/>
          <w:kern w:val="2"/>
          <w:sz w:val="18"/>
          <w:szCs w:val="18"/>
          <w:lang w:val="pl-PL" w:eastAsia="zh-CN" w:bidi="zxx"/>
        </w:rPr>
        <w:t>*</w:t>
      </w:r>
      <w:r>
        <w:rPr>
          <w:rFonts w:eastAsia="Arial Unicode MS" w:cs="Arial" w:ascii="Arial" w:hAnsi="Arial"/>
          <w:color w:val="auto"/>
          <w:kern w:val="2"/>
          <w:sz w:val="16"/>
          <w:szCs w:val="16"/>
          <w:lang w:val="pl-PL" w:eastAsia="zh-CN" w:bidi="zxx"/>
        </w:rPr>
        <w:t xml:space="preserve"> Należy zaznaczyć wybraną opcję. W przypadku wskazania innego rachunku bankowego niż rachunek z którego został dokonany przelew wpłaty wadium, należy wskazać ten numer rachunku bankowego poprzez wpisanie go w przygotowanych polach. W przypadku nie zaznaczenia żadnej z opcji, Zamawiający uzna że zwrot wadium ma nastąpić na nr rachunku bankowego z którego dokonano wniesienia wadium. </w:t>
      </w:r>
    </w:p>
    <w:p>
      <w:pPr>
        <w:pStyle w:val="Normal"/>
        <w:spacing w:before="0" w:after="57"/>
        <w:rPr>
          <w:rFonts w:ascii="Arial" w:hAnsi="Arial" w:eastAsia="Arial Unicode MS" w:cs="Arial"/>
          <w:color w:val="auto"/>
          <w:kern w:val="2"/>
          <w:sz w:val="22"/>
          <w:szCs w:val="22"/>
          <w:lang w:val="pl-PL" w:eastAsia="zh-CN" w:bidi="ar-SA"/>
        </w:rPr>
      </w:pPr>
      <w:r>
        <w:rPr>
          <w:rFonts w:eastAsia="Arial Unicode MS" w:cs="Arial" w:ascii="Arial" w:hAnsi="Arial"/>
          <w:color w:val="auto"/>
          <w:kern w:val="2"/>
          <w:sz w:val="22"/>
          <w:szCs w:val="22"/>
          <w:lang w:val="pl-PL" w:eastAsia="zh-CN" w:bidi="ar-SA"/>
        </w:rPr>
      </w:r>
    </w:p>
    <w:p>
      <w:pPr>
        <w:pStyle w:val="Normal"/>
        <w:spacing w:before="0" w:after="57"/>
        <w:jc w:val="both"/>
        <w:rPr/>
      </w:pPr>
      <w:r>
        <w:rPr>
          <w:rFonts w:eastAsia="Arial Unicode MS" w:cs="Arial" w:ascii="Arial" w:hAnsi="Arial"/>
          <w:color w:val="auto"/>
          <w:kern w:val="2"/>
          <w:sz w:val="22"/>
          <w:szCs w:val="22"/>
          <w:lang w:val="pl-PL" w:eastAsia="zh-CN" w:bidi="ar-SA"/>
        </w:rPr>
        <w:t>6</w:t>
      </w:r>
      <w:r>
        <w:rPr>
          <w:rFonts w:eastAsia="Arial Unicode MS" w:cs="Arial" w:ascii="Arial" w:hAnsi="Arial"/>
          <w:sz w:val="22"/>
          <w:szCs w:val="22"/>
          <w:lang w:val="pl-PL"/>
        </w:rPr>
        <w:t xml:space="preserve">. </w:t>
      </w:r>
      <w:r>
        <w:rPr>
          <w:rFonts w:eastAsia="Arial Unicode MS" w:cs="Arial" w:ascii="Arial" w:hAnsi="Arial"/>
          <w:color w:val="000000"/>
          <w:sz w:val="22"/>
          <w:szCs w:val="22"/>
          <w:lang w:val="pl-PL"/>
        </w:rPr>
        <w:t>Oświadczam/y, że wypełniłem/wypełniliśmy obowiązki informacyjne przewidziane w art. 13 lub art. 14 RODO</w:t>
      </w:r>
      <w:r>
        <w:rPr>
          <w:rStyle w:val="FootnoteReference"/>
          <w:rFonts w:eastAsia="Arial Unicode MS" w:cs="Arial" w:ascii="Arial" w:hAnsi="Arial"/>
          <w:color w:val="000000"/>
          <w:sz w:val="22"/>
          <w:szCs w:val="22"/>
          <w:lang w:val="pl-PL"/>
        </w:rPr>
        <w:footnoteReference w:id="4"/>
      </w:r>
      <w:r>
        <w:rPr>
          <w:rFonts w:eastAsia="Arial Unicode MS" w:cs="Arial" w:ascii="Arial" w:hAnsi="Arial"/>
          <w:color w:val="000000"/>
          <w:sz w:val="22"/>
          <w:szCs w:val="22"/>
          <w:vertAlign w:val="superscript"/>
          <w:lang w:val="pl-PL"/>
        </w:rPr>
        <w:t xml:space="preserve"> </w:t>
      </w:r>
      <w:r>
        <w:rPr>
          <w:rFonts w:eastAsia="Arial Unicode MS" w:cs="Arial" w:ascii="Arial" w:hAnsi="Arial"/>
          <w:color w:val="000000"/>
          <w:sz w:val="22"/>
          <w:szCs w:val="22"/>
          <w:lang w:val="pl-PL"/>
        </w:rPr>
        <w:t xml:space="preserve">wobec osób fizycznych, </w:t>
      </w:r>
      <w:r>
        <w:rPr>
          <w:rFonts w:eastAsia="Arial Unicode MS" w:cs="Arial" w:ascii="Arial" w:hAnsi="Arial"/>
          <w:sz w:val="22"/>
          <w:szCs w:val="22"/>
          <w:lang w:val="pl-PL"/>
        </w:rPr>
        <w:t>od których dane osobowe bezpośrednio lub pośrednio pozyskałem/pozyskaliśmy</w:t>
      </w:r>
      <w:r>
        <w:rPr>
          <w:rFonts w:eastAsia="Arial Unicode MS" w:cs="Arial" w:ascii="Arial" w:hAnsi="Arial"/>
          <w:color w:val="000000"/>
          <w:sz w:val="22"/>
          <w:szCs w:val="22"/>
          <w:lang w:val="pl-PL"/>
        </w:rPr>
        <w:t xml:space="preserve"> w celu ubiegania się o udzielenie zamówienia publicznego w niniejszym postępowaniu</w:t>
      </w:r>
      <w:r>
        <w:rPr>
          <w:rFonts w:eastAsia="Arial Unicode MS" w:cs="Arial" w:ascii="Arial" w:hAnsi="Arial"/>
          <w:sz w:val="22"/>
          <w:szCs w:val="22"/>
          <w:lang w:val="pl-PL"/>
        </w:rPr>
        <w:t>.**</w:t>
      </w:r>
    </w:p>
    <w:sectPr>
      <w:headerReference w:type="even" r:id="rId2"/>
      <w:headerReference w:type="default" r:id="rId3"/>
      <w:headerReference w:type="first" r:id="rId4"/>
      <w:footerReference w:type="even" r:id="rId5"/>
      <w:footerReference w:type="default" r:id="rId6"/>
      <w:footerReference w:type="first" r:id="rId7"/>
      <w:footnotePr>
        <w:numFmt w:val="decimal"/>
      </w:footnotePr>
      <w:type w:val="nextPage"/>
      <w:pgSz w:w="11906" w:h="16838"/>
      <w:pgMar w:left="1134" w:right="1134" w:gutter="0" w:header="567" w:top="624" w:footer="284"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Arial">
    <w:charset w:val="ee"/>
    <w:family w:val="swiss"/>
    <w:pitch w:val="variable"/>
  </w:font>
  <w:font w:name="Symbol">
    <w:charset w:val="ee"/>
    <w:family w:val="roman"/>
    <w:pitch w:val="variable"/>
  </w:font>
  <w:font w:name="Courier New">
    <w:charset w:val="ee"/>
    <w:family w:val="roman"/>
    <w:pitch w:val="variable"/>
  </w:font>
  <w:font w:name="Wingdings">
    <w:charset w:val="ee"/>
    <w:family w:val="roman"/>
    <w:pitch w:val="variable"/>
  </w:font>
  <w:font w:name="Arial Narrow">
    <w:charset w:val="ee"/>
    <w:family w:val="roman"/>
    <w:pitch w:val="variable"/>
  </w:font>
  <w:font w:name="OpenSymbol">
    <w:altName w:val="Arial Unicode MS"/>
    <w:charset w:val="ee"/>
    <w:family w:val="roman"/>
    <w:pitch w:val="variable"/>
  </w:font>
  <w:font w:name="StarSymbol">
    <w:altName w:val="Arial Unicode MS"/>
    <w:charset w:val="ee"/>
    <w:family w:val="roman"/>
    <w:pitch w:val="variable"/>
  </w:font>
  <w:font w:name="ArialMT">
    <w:charset w:val="ee"/>
    <w:family w:val="roman"/>
    <w:pitch w:val="variable"/>
  </w:font>
  <w:font w:name="Arial-BoldMT">
    <w:charset w:val="ee"/>
    <w:family w:val="roman"/>
    <w:pitch w:val="variable"/>
  </w:font>
  <w:font w:name="Liberation Sans">
    <w:altName w:val="Arial"/>
    <w:charset w:val="ee"/>
    <w:family w:val="swiss"/>
    <w:pitch w:val="variable"/>
  </w:font>
  <w:font w:name="Liberation Mono">
    <w:altName w:val="Courier New"/>
    <w:charset w:val="ee"/>
    <w:family w:val="roman"/>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240" w:after="12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Endnote"/>
      <w:suppressLineNumbers/>
      <w:spacing w:before="240" w:after="120"/>
      <w:ind w:hanging="339" w:left="339"/>
      <w:rPr/>
    </w:pPr>
    <w:r>
      <w:rPr/>
    </w:r>
  </w:p>
  <w:p>
    <w:pPr>
      <w:pStyle w:val="Normal"/>
      <w:rPr/>
    </w:pPr>
    <w:r>
      <w:rPr>
        <w:rFonts w:eastAsia="Times New Roman" w:cs="Arial" w:ascii="Arial" w:hAnsi="Arial"/>
        <w:sz w:val="20"/>
        <w:szCs w:val="20"/>
        <w:lang w:val="pl-PL"/>
      </w:rPr>
      <w:t xml:space="preserve">____________________________                                                                      </w:t>
    </w:r>
  </w:p>
  <w:p>
    <w:pPr>
      <w:pStyle w:val="Normal"/>
      <w:spacing w:lineRule="auto" w:line="360"/>
      <w:jc w:val="both"/>
      <w:rPr/>
    </w:pPr>
    <w:r>
      <w:rPr>
        <w:rFonts w:eastAsia="Times New Roman" w:cs="Arial" w:ascii="Arial" w:hAnsi="Arial"/>
        <w:sz w:val="20"/>
        <w:szCs w:val="20"/>
        <w:lang w:val="pl-PL"/>
      </w:rPr>
      <w:tab/>
      <w:t xml:space="preserve">miejscowość i data                                                                       </w:t>
      <w:tab/>
      <w:t xml:space="preserve">          </w:t>
    </w:r>
  </w:p>
  <w:p>
    <w:pPr>
      <w:pStyle w:val="Cytaty"/>
      <w:spacing w:lineRule="auto" w:line="360" w:before="0" w:after="283"/>
      <w:jc w:val="center"/>
      <w:rPr/>
    </w:pPr>
    <w:r>
      <w:rPr>
        <w:rFonts w:eastAsia="Times New Roman" w:cs="Arial"/>
        <w:sz w:val="16"/>
        <w:szCs w:val="16"/>
        <w:lang w:val="pl-PL"/>
      </w:rPr>
      <w:t xml:space="preserve">Strona </w:t>
    </w:r>
    <w:r>
      <w:rPr>
        <w:rFonts w:eastAsia="Times New Roman" w:cs="Arial"/>
        <w:sz w:val="16"/>
        <w:szCs w:val="16"/>
        <w:lang w:val="pl-PL"/>
      </w:rPr>
      <w:fldChar w:fldCharType="begin"/>
    </w:r>
    <w:r>
      <w:rPr>
        <w:rFonts w:eastAsia="Times New Roman" w:cs="Arial"/>
        <w:sz w:val="16"/>
        <w:szCs w:val="16"/>
        <w:lang w:val="pl-PL"/>
      </w:rPr>
      <w:instrText xml:space="preserve"> PAGE </w:instrText>
    </w:r>
    <w:r>
      <w:rPr>
        <w:rFonts w:eastAsia="Times New Roman" w:cs="Arial"/>
        <w:sz w:val="16"/>
        <w:szCs w:val="16"/>
        <w:lang w:val="pl-PL"/>
      </w:rPr>
      <w:fldChar w:fldCharType="separate"/>
    </w:r>
    <w:r>
      <w:rPr>
        <w:rFonts w:eastAsia="Times New Roman" w:cs="Arial"/>
        <w:sz w:val="16"/>
        <w:szCs w:val="16"/>
        <w:lang w:val="pl-PL"/>
      </w:rPr>
      <w:t>1</w:t>
    </w:r>
    <w:r>
      <w:rPr>
        <w:rFonts w:eastAsia="Times New Roman" w:cs="Arial"/>
        <w:sz w:val="16"/>
        <w:szCs w:val="16"/>
        <w:lang w:val="pl-PL"/>
      </w:rPr>
      <w:fldChar w:fldCharType="end"/>
    </w:r>
    <w:r>
      <w:rPr>
        <w:rFonts w:eastAsia="Times New Roman" w:cs="Arial"/>
        <w:sz w:val="16"/>
        <w:szCs w:val="16"/>
        <w:lang w:val="pl-PL"/>
      </w:rPr>
      <w:t xml:space="preserve"> z </w:t>
    </w:r>
    <w:r>
      <w:rPr>
        <w:rFonts w:eastAsia="Times New Roman" w:cs="Arial"/>
        <w:sz w:val="16"/>
        <w:szCs w:val="16"/>
        <w:lang w:val="pl-PL"/>
      </w:rPr>
      <w:fldChar w:fldCharType="begin"/>
    </w:r>
    <w:r>
      <w:rPr>
        <w:rFonts w:eastAsia="Times New Roman" w:cs="Arial"/>
        <w:sz w:val="16"/>
        <w:szCs w:val="16"/>
        <w:lang w:val="pl-PL"/>
      </w:rPr>
      <w:instrText xml:space="preserve"> NUMPAGES </w:instrText>
    </w:r>
    <w:r>
      <w:rPr>
        <w:rFonts w:eastAsia="Times New Roman" w:cs="Arial"/>
        <w:sz w:val="16"/>
        <w:szCs w:val="16"/>
        <w:lang w:val="pl-PL"/>
      </w:rPr>
      <w:fldChar w:fldCharType="separate"/>
    </w:r>
    <w:r>
      <w:rPr>
        <w:rFonts w:eastAsia="Times New Roman" w:cs="Arial"/>
        <w:sz w:val="16"/>
        <w:szCs w:val="16"/>
        <w:lang w:val="pl-PL"/>
      </w:rPr>
      <w:t>2</w:t>
    </w:r>
    <w:r>
      <w:rPr>
        <w:rFonts w:eastAsia="Times New Roman" w:cs="Arial"/>
        <w:sz w:val="16"/>
        <w:szCs w:val="16"/>
        <w:lang w:val="pl-PL"/>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Endnote"/>
      <w:suppressLineNumbers/>
      <w:spacing w:before="240" w:after="120"/>
      <w:ind w:hanging="339" w:left="339"/>
      <w:rPr/>
    </w:pPr>
    <w:r>
      <w:rPr/>
    </w:r>
  </w:p>
  <w:p>
    <w:pPr>
      <w:pStyle w:val="Normal"/>
      <w:rPr/>
    </w:pPr>
    <w:r>
      <w:rPr>
        <w:rFonts w:eastAsia="Times New Roman" w:cs="Arial" w:ascii="Arial" w:hAnsi="Arial"/>
        <w:sz w:val="20"/>
        <w:szCs w:val="20"/>
        <w:lang w:val="pl-PL"/>
      </w:rPr>
      <w:t xml:space="preserve">____________________________                                                                      </w:t>
    </w:r>
  </w:p>
  <w:p>
    <w:pPr>
      <w:pStyle w:val="Normal"/>
      <w:spacing w:lineRule="auto" w:line="360"/>
      <w:jc w:val="both"/>
      <w:rPr/>
    </w:pPr>
    <w:r>
      <w:rPr>
        <w:rFonts w:eastAsia="Times New Roman" w:cs="Arial" w:ascii="Arial" w:hAnsi="Arial"/>
        <w:sz w:val="20"/>
        <w:szCs w:val="20"/>
        <w:lang w:val="pl-PL"/>
      </w:rPr>
      <w:tab/>
      <w:t xml:space="preserve">miejscowość i data                                                                       </w:t>
      <w:tab/>
      <w:t xml:space="preserve">          </w:t>
    </w:r>
  </w:p>
  <w:p>
    <w:pPr>
      <w:pStyle w:val="Cytaty"/>
      <w:spacing w:lineRule="auto" w:line="360" w:before="0" w:after="283"/>
      <w:jc w:val="center"/>
      <w:rPr/>
    </w:pPr>
    <w:r>
      <w:rPr>
        <w:rFonts w:eastAsia="Times New Roman" w:cs="Arial"/>
        <w:sz w:val="16"/>
        <w:szCs w:val="16"/>
        <w:lang w:val="pl-PL"/>
      </w:rPr>
      <w:t xml:space="preserve">Strona </w:t>
    </w:r>
    <w:r>
      <w:rPr>
        <w:rFonts w:eastAsia="Times New Roman" w:cs="Arial"/>
        <w:sz w:val="16"/>
        <w:szCs w:val="16"/>
        <w:lang w:val="pl-PL"/>
      </w:rPr>
      <w:fldChar w:fldCharType="begin"/>
    </w:r>
    <w:r>
      <w:rPr>
        <w:rFonts w:eastAsia="Times New Roman" w:cs="Arial"/>
        <w:sz w:val="16"/>
        <w:szCs w:val="16"/>
        <w:lang w:val="pl-PL"/>
      </w:rPr>
      <w:instrText xml:space="preserve"> PAGE </w:instrText>
    </w:r>
    <w:r>
      <w:rPr>
        <w:rFonts w:eastAsia="Times New Roman" w:cs="Arial"/>
        <w:sz w:val="16"/>
        <w:szCs w:val="16"/>
        <w:lang w:val="pl-PL"/>
      </w:rPr>
      <w:fldChar w:fldCharType="separate"/>
    </w:r>
    <w:r>
      <w:rPr>
        <w:rFonts w:eastAsia="Times New Roman" w:cs="Arial"/>
        <w:sz w:val="16"/>
        <w:szCs w:val="16"/>
        <w:lang w:val="pl-PL"/>
      </w:rPr>
      <w:t>1</w:t>
    </w:r>
    <w:r>
      <w:rPr>
        <w:rFonts w:eastAsia="Times New Roman" w:cs="Arial"/>
        <w:sz w:val="16"/>
        <w:szCs w:val="16"/>
        <w:lang w:val="pl-PL"/>
      </w:rPr>
      <w:fldChar w:fldCharType="end"/>
    </w:r>
    <w:r>
      <w:rPr>
        <w:rFonts w:eastAsia="Times New Roman" w:cs="Arial"/>
        <w:sz w:val="16"/>
        <w:szCs w:val="16"/>
        <w:lang w:val="pl-PL"/>
      </w:rPr>
      <w:t xml:space="preserve"> z </w:t>
    </w:r>
    <w:r>
      <w:rPr>
        <w:rFonts w:eastAsia="Times New Roman" w:cs="Arial"/>
        <w:sz w:val="16"/>
        <w:szCs w:val="16"/>
        <w:lang w:val="pl-PL"/>
      </w:rPr>
      <w:fldChar w:fldCharType="begin"/>
    </w:r>
    <w:r>
      <w:rPr>
        <w:rFonts w:eastAsia="Times New Roman" w:cs="Arial"/>
        <w:sz w:val="16"/>
        <w:szCs w:val="16"/>
        <w:lang w:val="pl-PL"/>
      </w:rPr>
      <w:instrText xml:space="preserve"> NUMPAGES </w:instrText>
    </w:r>
    <w:r>
      <w:rPr>
        <w:rFonts w:eastAsia="Times New Roman" w:cs="Arial"/>
        <w:sz w:val="16"/>
        <w:szCs w:val="16"/>
        <w:lang w:val="pl-PL"/>
      </w:rPr>
      <w:fldChar w:fldCharType="separate"/>
    </w:r>
    <w:r>
      <w:rPr>
        <w:rFonts w:eastAsia="Times New Roman" w:cs="Arial"/>
        <w:sz w:val="16"/>
        <w:szCs w:val="16"/>
        <w:lang w:val="pl-PL"/>
      </w:rPr>
      <w:t>2</w:t>
    </w:r>
    <w:r>
      <w:rPr>
        <w:rFonts w:eastAsia="Times New Roman" w:cs="Arial"/>
        <w:sz w:val="16"/>
        <w:szCs w:val="16"/>
        <w:lang w:val="pl-PL"/>
      </w:rPr>
      <w:fldChar w:fldCharType="end"/>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jc w:val="both"/>
        <w:rPr/>
      </w:pPr>
      <w:r>
        <w:rPr>
          <w:rStyle w:val="Znakiprzypiswdolnych"/>
        </w:rPr>
        <w:footnoteRef/>
      </w:r>
      <w:r>
        <w:rPr>
          <w:rFonts w:cs="Arial" w:ascii="Arial" w:hAnsi="Arial"/>
          <w:i/>
          <w:iCs/>
          <w:sz w:val="16"/>
          <w:szCs w:val="16"/>
        </w:rPr>
        <w:t>W przypadku niezaznaczenia żadnego pola wyboru, Zamawiający uzna że wybór oferty nie będzie prowadził do powstania u zamawiającego obowiązku podatkowego.</w:t>
      </w:r>
    </w:p>
  </w:footnote>
  <w:footnote w:id="3">
    <w:p>
      <w:pPr>
        <w:pStyle w:val="FootnoteText"/>
        <w:ind w:hanging="0" w:left="0" w:right="0"/>
        <w:rPr/>
      </w:pPr>
      <w:r>
        <w:rPr>
          <w:rStyle w:val="Znakiprzypiswdolnych"/>
        </w:rPr>
        <w:footnoteRef/>
      </w:r>
      <w:r>
        <w:rPr>
          <w:rFonts w:eastAsia="SimSun;宋体" w:cs="Arial" w:ascii="Arial" w:hAnsi="Arial"/>
          <w:color w:val="auto"/>
          <w:kern w:val="2"/>
          <w:sz w:val="16"/>
          <w:szCs w:val="16"/>
          <w:lang w:val="zxx" w:eastAsia="zh-CN" w:bidi="ar-SA"/>
        </w:rPr>
        <w:t xml:space="preserve"> </w:t>
      </w:r>
      <w:r>
        <w:rPr>
          <w:rFonts w:eastAsia="SimSun;宋体" w:cs="Arial" w:ascii="Arial" w:hAnsi="Arial"/>
          <w:color w:val="auto"/>
          <w:kern w:val="2"/>
          <w:sz w:val="16"/>
          <w:szCs w:val="16"/>
          <w:lang w:val="zxx" w:eastAsia="zh-CN" w:bidi="ar-SA"/>
        </w:rPr>
        <w:t>Zaznaczyć i wypełnić</w:t>
      </w:r>
      <w:r>
        <w:rPr>
          <w:rFonts w:cs="Arial" w:ascii="Arial" w:hAnsi="Arial"/>
          <w:sz w:val="16"/>
          <w:szCs w:val="16"/>
        </w:rPr>
        <w:t xml:space="preserve"> w przypadku </w:t>
      </w:r>
      <w:r>
        <w:rPr>
          <w:rFonts w:eastAsia="SimSun;宋体" w:cs="Arial" w:ascii="Arial" w:hAnsi="Arial"/>
          <w:color w:val="auto"/>
          <w:kern w:val="2"/>
          <w:sz w:val="16"/>
          <w:szCs w:val="16"/>
          <w:lang w:val="zxx" w:eastAsia="zh-CN" w:bidi="ar-SA"/>
        </w:rPr>
        <w:t>wnoszenia</w:t>
      </w:r>
      <w:r>
        <w:rPr>
          <w:rFonts w:cs="Arial" w:ascii="Arial" w:hAnsi="Arial"/>
          <w:sz w:val="16"/>
          <w:szCs w:val="16"/>
        </w:rPr>
        <w:t xml:space="preserve"> wadium w pieniądzu.</w:t>
      </w:r>
      <w:r>
        <w:rPr/>
        <w:t xml:space="preserve"> </w:t>
      </w:r>
    </w:p>
  </w:footnote>
  <w:footnote w:id="4">
    <w:p>
      <w:pPr>
        <w:pStyle w:val="Normal"/>
        <w:jc w:val="both"/>
        <w:rPr/>
      </w:pPr>
      <w:r>
        <w:rPr>
          <w:rStyle w:val="Znakiprzypiswdolnych"/>
        </w:rPr>
        <w:footnoteRef/>
      </w:r>
      <w:r>
        <w:rPr>
          <w:rFonts w:cs="Arial" w:ascii="Arial" w:hAnsi="Arial"/>
          <w:sz w:val="16"/>
          <w:szCs w:val="16"/>
        </w:rPr>
        <w:tab/>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pPr>
        <w:pStyle w:val="Normal"/>
        <w:jc w:val="both"/>
        <w:rPr>
          <w:rFonts w:ascii="Arial" w:hAnsi="Arial" w:cs="Arial"/>
          <w:sz w:val="16"/>
          <w:szCs w:val="16"/>
        </w:rPr>
      </w:pPr>
      <w:r>
        <w:rPr>
          <w:rFonts w:cs="Arial" w:ascii="Arial" w:hAnsi="Arial"/>
          <w:sz w:val="16"/>
          <w:szCs w:val="16"/>
        </w:rPr>
      </w:r>
    </w:p>
    <w:p>
      <w:pPr>
        <w:pStyle w:val="Normal"/>
        <w:jc w:val="both"/>
        <w:rPr/>
      </w:pPr>
      <w:r>
        <w:rPr>
          <w:rFonts w:cs="Arial" w:ascii="Arial" w:hAnsi="Arial"/>
          <w:sz w:val="16"/>
          <w:szCs w:val="16"/>
        </w:rPr>
        <w:t>*</w:t>
      </w:r>
      <w:r>
        <w:rPr>
          <w:rFonts w:eastAsia="Times New Roman" w:cs="Arial" w:ascii="Arial" w:hAnsi="Arial"/>
          <w:i/>
          <w:iCs/>
          <w:sz w:val="16"/>
          <w:szCs w:val="16"/>
          <w:lang w:val="pl-PL"/>
        </w:rPr>
        <w:t xml:space="preserve"> </w:t>
      </w:r>
      <w:r>
        <w:rPr>
          <w:rFonts w:eastAsia="Arial Unicode MS" w:cs="Arial" w:ascii="Arial" w:hAnsi="Arial"/>
          <w:i/>
          <w:iCs/>
          <w:sz w:val="16"/>
          <w:szCs w:val="16"/>
          <w:lang w:val="pl-PL"/>
        </w:rPr>
        <w:t>Zaznaczyć odpowiednie pole kwadratu zgodnie ze stanem faktycznym</w:t>
      </w:r>
    </w:p>
    <w:p>
      <w:pPr>
        <w:pStyle w:val="Normal"/>
        <w:jc w:val="both"/>
        <w:rPr>
          <w:rFonts w:ascii="Arial" w:hAnsi="Arial" w:cs="Arial"/>
          <w:sz w:val="16"/>
          <w:szCs w:val="16"/>
        </w:rPr>
      </w:pPr>
      <w:r>
        <w:rPr>
          <w:rFonts w:cs="Arial" w:ascii="Arial" w:hAnsi="Arial"/>
          <w:sz w:val="16"/>
          <w:szCs w:val="16"/>
        </w:rPr>
      </w:r>
    </w:p>
    <w:p>
      <w:pPr>
        <w:pStyle w:val="Normal"/>
        <w:jc w:val="both"/>
        <w:rPr/>
      </w:pPr>
      <w:r>
        <w:rPr>
          <w:rFonts w:cs="Arial" w:ascii="Arial" w:hAnsi="Arial"/>
          <w:sz w:val="16"/>
          <w:szCs w:val="16"/>
        </w:rPr>
        <w:t>**</w:t>
      </w:r>
      <w:r>
        <w:rPr>
          <w:rFonts w:cs="Arial" w:ascii="Arial" w:hAnsi="Arial"/>
          <w:color w:val="000000"/>
          <w:sz w:val="16"/>
          <w:szCs w:val="16"/>
        </w:rPr>
        <w:t xml:space="preserve">W przypadku gdy wykonawca </w:t>
      </w:r>
      <w:r>
        <w:rPr>
          <w:rFonts w:cs="Arial" w:ascii="Arial" w:hAnsi="Arial"/>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240" w:after="12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uppressLineNumbers/>
      <w:spacing w:before="240" w:after="120"/>
      <w:rPr/>
    </w:pPr>
    <w:r>
      <w:rPr/>
      <w:drawing>
        <wp:anchor distT="0" distB="0" distL="0" distR="0" simplePos="0" relativeHeight="3" behindDoc="1" locked="0" layoutInCell="0" allowOverlap="1">
          <wp:simplePos x="0" y="0"/>
          <wp:positionH relativeFrom="column">
            <wp:posOffset>483235</wp:posOffset>
          </wp:positionH>
          <wp:positionV relativeFrom="paragraph">
            <wp:posOffset>-349250</wp:posOffset>
          </wp:positionV>
          <wp:extent cx="5153660" cy="1043305"/>
          <wp:effectExtent l="0" t="0" r="0" b="0"/>
          <wp:wrapTopAndBottom/>
          <wp:docPr id="1"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pic:cNvPicPr>
                    <a:picLocks noChangeAspect="1" noChangeArrowheads="1"/>
                  </pic:cNvPicPr>
                </pic:nvPicPr>
                <pic:blipFill>
                  <a:blip r:embed="rId1"/>
                  <a:stretch>
                    <a:fillRect/>
                  </a:stretch>
                </pic:blipFill>
                <pic:spPr bwMode="auto">
                  <a:xfrm>
                    <a:off x="0" y="0"/>
                    <a:ext cx="5153660" cy="1043305"/>
                  </a:xfrm>
                  <a:prstGeom prst="rect">
                    <a:avLst/>
                  </a:prstGeom>
                  <a:noFill/>
                </pic:spPr>
              </pic:pic>
            </a:graphicData>
          </a:graphic>
        </wp:anchor>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uppressLineNumbers/>
      <w:spacing w:before="240" w:after="120"/>
      <w:rPr/>
    </w:pPr>
    <w:r>
      <w:rPr/>
      <w:drawing>
        <wp:anchor distT="0" distB="0" distL="0" distR="0" simplePos="0" relativeHeight="3" behindDoc="1" locked="0" layoutInCell="0" allowOverlap="1">
          <wp:simplePos x="0" y="0"/>
          <wp:positionH relativeFrom="column">
            <wp:posOffset>483235</wp:posOffset>
          </wp:positionH>
          <wp:positionV relativeFrom="paragraph">
            <wp:posOffset>-349250</wp:posOffset>
          </wp:positionV>
          <wp:extent cx="5153660" cy="1043305"/>
          <wp:effectExtent l="0" t="0" r="0" b="0"/>
          <wp:wrapTopAndBottom/>
          <wp:docPr id="2"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1"/>
                  <pic:cNvPicPr>
                    <a:picLocks noChangeAspect="1" noChangeArrowheads="1"/>
                  </pic:cNvPicPr>
                </pic:nvPicPr>
                <pic:blipFill>
                  <a:blip r:embed="rId1"/>
                  <a:stretch>
                    <a:fillRect/>
                  </a:stretch>
                </pic:blipFill>
                <pic:spPr bwMode="auto">
                  <a:xfrm>
                    <a:off x="0" y="0"/>
                    <a:ext cx="5153660" cy="1043305"/>
                  </a:xfrm>
                  <a:prstGeom prst="rect">
                    <a:avLst/>
                  </a:prstGeom>
                  <a:noFill/>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 %1."/>
      <w:lvlJc w:val="left"/>
      <w:pPr>
        <w:tabs>
          <w:tab w:val="num" w:pos="720"/>
        </w:tabs>
        <w:ind w:left="720" w:hanging="360"/>
      </w:pPr>
      <w:rPr/>
    </w:lvl>
    <w:lvl w:ilvl="1">
      <w:start w:val="1"/>
      <w:numFmt w:val="decimal"/>
      <w:lvlText w:val=" %1.%2."/>
      <w:lvlJc w:val="left"/>
      <w:pPr>
        <w:tabs>
          <w:tab w:val="num" w:pos="1080"/>
        </w:tabs>
        <w:ind w:left="1080" w:hanging="360"/>
      </w:pPr>
      <w:rPr/>
    </w:lvl>
    <w:lvl w:ilvl="2">
      <w:start w:val="1"/>
      <w:numFmt w:val="lowerLetter"/>
      <w:lvlText w:val=" %3)"/>
      <w:lvlJc w:val="left"/>
      <w:pPr>
        <w:tabs>
          <w:tab w:val="num" w:pos="1440"/>
        </w:tabs>
        <w:ind w:left="1440" w:hanging="360"/>
      </w:pPr>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50"/>
  <w:displayBackgroundShape/>
  <w:embedSystemFonts/>
  <w:revisionView w:insDel="0" w:formatting="0"/>
  <w:defaultTabStop w:val="709"/>
  <w:autoHyphenation w:val="true"/>
  <w:hyphenationZone w:val="360"/>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l-PL" w:eastAsia="pl-PL"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before="0" w:after="0"/>
      <w:jc w:val="left"/>
    </w:pPr>
    <w:rPr>
      <w:rFonts w:ascii="Liberation Serif" w:hAnsi="Liberation Serif" w:eastAsia="SimSun" w:cs="Liberation Serif"/>
      <w:color w:val="auto"/>
      <w:kern w:val="2"/>
      <w:sz w:val="24"/>
      <w:szCs w:val="24"/>
      <w:lang w:val="pl-PL" w:eastAsia="zh-CN" w:bidi="ar-SA"/>
    </w:rPr>
  </w:style>
  <w:style w:type="paragraph" w:styleId="Heading1">
    <w:name w:val="heading 1"/>
    <w:basedOn w:val="BodyText"/>
    <w:next w:val="List"/>
    <w:qFormat/>
    <w:pPr>
      <w:spacing w:before="240" w:after="140"/>
      <w:outlineLvl w:val="0"/>
    </w:pPr>
    <w:rPr>
      <w:b/>
      <w:bCs/>
      <w:sz w:val="36"/>
      <w:szCs w:val="36"/>
    </w:rPr>
  </w:style>
  <w:style w:type="paragraph" w:styleId="Heading2">
    <w:name w:val="heading 2"/>
    <w:basedOn w:val="BodyText"/>
    <w:next w:val="List"/>
    <w:qFormat/>
    <w:pPr>
      <w:spacing w:before="200" w:after="140"/>
      <w:outlineLvl w:val="1"/>
    </w:pPr>
    <w:rPr>
      <w:b/>
      <w:bCs/>
      <w:sz w:val="32"/>
      <w:szCs w:val="32"/>
    </w:rPr>
  </w:style>
  <w:style w:type="paragraph" w:styleId="Heading3">
    <w:name w:val="heading 3"/>
    <w:basedOn w:val="BodyText"/>
    <w:next w:val="List"/>
    <w:qFormat/>
    <w:pPr>
      <w:spacing w:before="140" w:after="140"/>
      <w:outlineLvl w:val="2"/>
    </w:pPr>
    <w:rPr>
      <w:b/>
      <w:bCs/>
      <w:sz w:val="28"/>
      <w:szCs w:val="28"/>
    </w:rPr>
  </w:style>
  <w:style w:type="paragraph" w:styleId="Heading4">
    <w:name w:val="heading 4"/>
    <w:basedOn w:val="Cytaty"/>
    <w:next w:val="Wysunicie"/>
    <w:qFormat/>
    <w:pPr>
      <w:spacing w:before="120" w:after="120"/>
      <w:ind w:hanging="0" w:left="0" w:right="0"/>
      <w:outlineLvl w:val="3"/>
    </w:pPr>
    <w:rPr>
      <w:b/>
      <w:bCs/>
      <w:i/>
      <w:iCs/>
    </w:rPr>
  </w:style>
  <w:style w:type="paragraph" w:styleId="Heading5">
    <w:name w:val="heading 5"/>
    <w:basedOn w:val="Normal"/>
    <w:next w:val="Normal"/>
    <w:qFormat/>
    <w:pPr>
      <w:keepNext w:val="true"/>
      <w:outlineLvl w:val="4"/>
    </w:pPr>
    <w:rPr>
      <w:rFonts w:ascii="Arial" w:hAnsi="Arial" w:cs="Arial"/>
      <w:b/>
      <w:i/>
    </w:rPr>
  </w:style>
  <w:style w:type="paragraph" w:styleId="Heading6">
    <w:name w:val="heading 6"/>
    <w:basedOn w:val="Cytaty"/>
    <w:next w:val="Wysunicie"/>
    <w:qFormat/>
    <w:pPr>
      <w:spacing w:before="60" w:after="60"/>
      <w:ind w:hanging="0" w:left="0" w:right="0"/>
      <w:outlineLvl w:val="5"/>
    </w:pPr>
    <w:rPr>
      <w:b/>
      <w:bCs/>
      <w:i/>
      <w:iCs/>
    </w:rPr>
  </w:style>
  <w:style w:type="paragraph" w:styleId="Heading7">
    <w:name w:val="heading 7"/>
    <w:basedOn w:val="Cytaty"/>
    <w:next w:val="Wysunicie"/>
    <w:qFormat/>
    <w:pPr>
      <w:spacing w:before="60" w:after="60"/>
      <w:ind w:hanging="0" w:left="0" w:right="0"/>
      <w:outlineLvl w:val="6"/>
    </w:pPr>
    <w:rPr>
      <w:b/>
      <w:bCs/>
    </w:rPr>
  </w:style>
  <w:style w:type="paragraph" w:styleId="Heading8">
    <w:name w:val="heading 8"/>
    <w:basedOn w:val="Cytaty"/>
    <w:next w:val="Wysunicie"/>
    <w:qFormat/>
    <w:pPr>
      <w:spacing w:before="60" w:after="60"/>
      <w:ind w:hanging="0" w:left="0" w:right="0"/>
      <w:outlineLvl w:val="7"/>
    </w:pPr>
    <w:rPr>
      <w:b/>
      <w:bCs/>
      <w:i/>
      <w:iCs/>
    </w:rPr>
  </w:style>
  <w:style w:type="paragraph" w:styleId="Heading9">
    <w:name w:val="heading 9"/>
    <w:basedOn w:val="Cytaty"/>
    <w:next w:val="Wysunicie"/>
    <w:qFormat/>
    <w:pPr>
      <w:spacing w:before="60" w:after="60"/>
      <w:ind w:hanging="0" w:left="0" w:right="0"/>
      <w:outlineLvl w:val="8"/>
    </w:pPr>
    <w:rPr>
      <w:b/>
      <w:bCs/>
    </w:rPr>
  </w:style>
  <w:style w:type="character" w:styleId="DefaultParagraphFont" w:default="1">
    <w:name w:val="Default Paragraph Font"/>
    <w:uiPriority w:val="1"/>
    <w:semiHidden/>
    <w:unhideWhenUsed/>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Domylnaczcionkaakapitu7" w:customStyle="1">
    <w:name w:val="Domyślna czcionka akapitu7"/>
    <w:qFormat/>
    <w:rPr/>
  </w:style>
  <w:style w:type="character" w:styleId="WW8Num2z0" w:customStyle="1">
    <w:name w:val="WW8Num2z0"/>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5z0" w:customStyle="1">
    <w:name w:val="WW8Num5z0"/>
    <w:qFormat/>
    <w:rPr>
      <w:rFonts w:ascii="Symbol" w:hAnsi="Symbol" w:cs="OpenSymbol"/>
    </w:rPr>
  </w:style>
  <w:style w:type="character" w:styleId="Znakiprzypiswdolnych" w:customStyle="1">
    <w:name w:val="Znaki przypisów dolnych"/>
    <w:qFormat/>
    <w:rPr>
      <w:vertAlign w:val="superscript"/>
    </w:rPr>
  </w:style>
  <w:style w:type="character" w:styleId="Odwoanieprzypisudolnego1" w:customStyle="1">
    <w:name w:val="Odwołanie przypisu dolnego1"/>
    <w:qFormat/>
    <w:rPr>
      <w:vertAlign w:val="superscript"/>
    </w:rPr>
  </w:style>
  <w:style w:type="character" w:styleId="Znakinumeracji" w:customStyle="1">
    <w:name w:val="Znaki numeracji"/>
    <w:qFormat/>
    <w:rPr/>
  </w:style>
  <w:style w:type="character" w:styleId="Hyperlink" w:customStyle="1">
    <w:name w:val="Hyperlink"/>
    <w:qFormat/>
    <w:rPr>
      <w:color w:val="000080"/>
      <w:u w:val="single"/>
    </w:rPr>
  </w:style>
  <w:style w:type="character" w:styleId="WW-Absatz-Standardschriftart1111111111111111111111111" w:customStyle="1">
    <w:name w:val="WW-Absatz-Standardschriftart1111111111111111111111111"/>
    <w:qFormat/>
    <w:rPr/>
  </w:style>
  <w:style w:type="character" w:styleId="WW-Absatz-Standardschriftart1111111111111111111111111111111111111111111111" w:customStyle="1">
    <w:name w:val="WW-Absatz-Standardschriftart1111111111111111111111111111111111111111111111"/>
    <w:qFormat/>
    <w:rPr/>
  </w:style>
  <w:style w:type="character" w:styleId="WW-Absatz-Standardschriftart11111111111111111111111111111111111111111111" w:customStyle="1">
    <w:name w:val="WW-Absatz-Standardschriftart11111111111111111111111111111111111111111111"/>
    <w:qFormat/>
    <w:rPr/>
  </w:style>
  <w:style w:type="character" w:styleId="WW-Absatz-Standardschriftart111111111111111111111111111111111" w:customStyle="1">
    <w:name w:val="WW-Absatz-Standardschriftart111111111111111111111111111111111"/>
    <w:qFormat/>
    <w:rPr/>
  </w:style>
  <w:style w:type="character" w:styleId="Character20style" w:customStyle="1">
    <w:name w:val="Character_20_style"/>
    <w:qFormat/>
    <w:rPr/>
  </w:style>
  <w:style w:type="character" w:styleId="WW8Num59z4" w:customStyle="1">
    <w:name w:val="WW8Num59z4"/>
    <w:qFormat/>
    <w:rPr>
      <w:rFonts w:ascii="Courier New" w:hAnsi="Courier New" w:eastAsia="Courier New" w:cs="Courier New"/>
    </w:rPr>
  </w:style>
  <w:style w:type="character" w:styleId="WW8Num59z2" w:customStyle="1">
    <w:name w:val="WW8Num59z2"/>
    <w:qFormat/>
    <w:rPr>
      <w:rFonts w:ascii="Wingdings" w:hAnsi="Wingdings" w:eastAsia="Wingdings" w:cs="Wingdings"/>
    </w:rPr>
  </w:style>
  <w:style w:type="character" w:styleId="WW8Num59z0" w:customStyle="1">
    <w:name w:val="WW8Num59z0"/>
    <w:qFormat/>
    <w:rPr>
      <w:rFonts w:ascii="Symbol" w:hAnsi="Symbol" w:eastAsia="Symbol" w:cs="Symbol"/>
      <w:sz w:val="20"/>
      <w:szCs w:val="20"/>
    </w:rPr>
  </w:style>
  <w:style w:type="character" w:styleId="alb" w:customStyle="1">
    <w:name w:val="a_lb"/>
    <w:qFormat/>
    <w:rPr/>
  </w:style>
  <w:style w:type="character" w:styleId="WW8Num47z0" w:customStyle="1">
    <w:name w:val="WW8Num47z0"/>
    <w:qFormat/>
    <w:rPr>
      <w:rFonts w:ascii="Arial" w:hAnsi="Arial" w:eastAsia="Arial" w:cs="Times New Roman"/>
      <w:b w:val="false"/>
      <w:i w:val="false"/>
      <w:color w:val="000000"/>
      <w:sz w:val="20"/>
      <w:szCs w:val="20"/>
    </w:rPr>
  </w:style>
  <w:style w:type="character" w:styleId="WW8Num25z8" w:customStyle="1">
    <w:name w:val="WW8Num25z8"/>
    <w:qFormat/>
    <w:rPr/>
  </w:style>
  <w:style w:type="character" w:styleId="WW8Num25z7" w:customStyle="1">
    <w:name w:val="WW8Num25z7"/>
    <w:qFormat/>
    <w:rPr/>
  </w:style>
  <w:style w:type="character" w:styleId="WW8Num25z6" w:customStyle="1">
    <w:name w:val="WW8Num25z6"/>
    <w:qFormat/>
    <w:rPr/>
  </w:style>
  <w:style w:type="character" w:styleId="WW8Num25z5" w:customStyle="1">
    <w:name w:val="WW8Num25z5"/>
    <w:qFormat/>
    <w:rPr/>
  </w:style>
  <w:style w:type="character" w:styleId="WW8Num25z4" w:customStyle="1">
    <w:name w:val="WW8Num25z4"/>
    <w:qFormat/>
    <w:rPr/>
  </w:style>
  <w:style w:type="character" w:styleId="WW8Num25z3" w:customStyle="1">
    <w:name w:val="WW8Num25z3"/>
    <w:qFormat/>
    <w:rPr/>
  </w:style>
  <w:style w:type="character" w:styleId="WW8Num25z2" w:customStyle="1">
    <w:name w:val="WW8Num25z2"/>
    <w:qFormat/>
    <w:rPr/>
  </w:style>
  <w:style w:type="character" w:styleId="WW8Num25z1" w:customStyle="1">
    <w:name w:val="WW8Num25z1"/>
    <w:qFormat/>
    <w:rPr/>
  </w:style>
  <w:style w:type="character" w:styleId="WW8Num25z0" w:customStyle="1">
    <w:name w:val="WW8Num25z0"/>
    <w:qFormat/>
    <w:rPr>
      <w:rFonts w:ascii="Arial Narrow" w:hAnsi="Arial Narrow" w:eastAsia="Arial Narrow" w:cs="Arial Narrow"/>
      <w:kern w:val="2"/>
    </w:rPr>
  </w:style>
  <w:style w:type="character" w:styleId="WW8Num35z1" w:customStyle="1">
    <w:name w:val="WW8Num35z1"/>
    <w:qFormat/>
    <w:rPr/>
  </w:style>
  <w:style w:type="character" w:styleId="WW8Num35z0" w:customStyle="1">
    <w:name w:val="WW8Num35z0"/>
    <w:qFormat/>
    <w:rPr>
      <w:rFonts w:ascii="Arial" w:hAnsi="Arial" w:eastAsia="Arial" w:cs="Arial"/>
      <w:color w:val="007F00"/>
      <w:spacing w:val="-11"/>
      <w:w w:val="103"/>
      <w:sz w:val="19"/>
      <w:szCs w:val="19"/>
    </w:rPr>
  </w:style>
  <w:style w:type="character" w:styleId="Znakiwypunktowania" w:customStyle="1">
    <w:name w:val="Znaki wypunktowania"/>
    <w:qFormat/>
    <w:rPr>
      <w:rFonts w:ascii="OpenSymbol" w:hAnsi="OpenSymbol" w:eastAsia="OpenSymbol" w:cs="OpenSymbol"/>
    </w:rPr>
  </w:style>
  <w:style w:type="character" w:styleId="Domylnaczcionkaakapitu6" w:customStyle="1">
    <w:name w:val="Domyślna czcionka akapitu6"/>
    <w:qFormat/>
    <w:rPr/>
  </w:style>
  <w:style w:type="character" w:styleId="WW8Num20z8" w:customStyle="1">
    <w:name w:val="WW8Num20z8"/>
    <w:qFormat/>
    <w:rPr/>
  </w:style>
  <w:style w:type="character" w:styleId="WW8Num20z7" w:customStyle="1">
    <w:name w:val="WW8Num20z7"/>
    <w:qFormat/>
    <w:rPr/>
  </w:style>
  <w:style w:type="character" w:styleId="WW8Num20z6" w:customStyle="1">
    <w:name w:val="WW8Num20z6"/>
    <w:qFormat/>
    <w:rPr/>
  </w:style>
  <w:style w:type="character" w:styleId="WW8Num20z5" w:customStyle="1">
    <w:name w:val="WW8Num20z5"/>
    <w:qFormat/>
    <w:rPr/>
  </w:style>
  <w:style w:type="character" w:styleId="WW8Num20z4" w:customStyle="1">
    <w:name w:val="WW8Num20z4"/>
    <w:qFormat/>
    <w:rPr/>
  </w:style>
  <w:style w:type="character" w:styleId="WW8Num20z3" w:customStyle="1">
    <w:name w:val="WW8Num20z3"/>
    <w:qFormat/>
    <w:rPr/>
  </w:style>
  <w:style w:type="character" w:styleId="WW8Num20z2" w:customStyle="1">
    <w:name w:val="WW8Num20z2"/>
    <w:qFormat/>
    <w:rPr/>
  </w:style>
  <w:style w:type="character" w:styleId="WW8Num20z1" w:customStyle="1">
    <w:name w:val="WW8Num20z1"/>
    <w:qFormat/>
    <w:rPr/>
  </w:style>
  <w:style w:type="character" w:styleId="WW8Num20z0" w:customStyle="1">
    <w:name w:val="WW8Num20z0"/>
    <w:qFormat/>
    <w:rPr/>
  </w:style>
  <w:style w:type="character" w:styleId="WW8Num19z1" w:customStyle="1">
    <w:name w:val="WW8Num19z1"/>
    <w:qFormat/>
    <w:rPr>
      <w:rFonts w:ascii="Liberation Serif" w:hAnsi="Liberation Serif" w:cs="Liberation Serif"/>
    </w:rPr>
  </w:style>
  <w:style w:type="character" w:styleId="WW8Num19z0" w:customStyle="1">
    <w:name w:val="WW8Num19z0"/>
    <w:qFormat/>
    <w:rPr>
      <w:rFonts w:ascii="Arial" w:hAnsi="Arial" w:eastAsia="Arial" w:cs="Arial"/>
      <w:color w:val="007F00"/>
      <w:spacing w:val="-11"/>
      <w:w w:val="103"/>
      <w:sz w:val="19"/>
      <w:szCs w:val="19"/>
    </w:rPr>
  </w:style>
  <w:style w:type="character" w:styleId="WW8Num18z2" w:customStyle="1">
    <w:name w:val="WW8Num18z2"/>
    <w:qFormat/>
    <w:rPr>
      <w:rFonts w:ascii="Liberation Serif" w:hAnsi="Liberation Serif" w:cs="Liberation Serif"/>
    </w:rPr>
  </w:style>
  <w:style w:type="character" w:styleId="WW8Num18z1" w:customStyle="1">
    <w:name w:val="WW8Num18z1"/>
    <w:qFormat/>
    <w:rPr>
      <w:rFonts w:ascii="Arial Narrow" w:hAnsi="Arial Narrow" w:eastAsia="Arial" w:cs="Arial Narrow"/>
      <w:spacing w:val="-14"/>
      <w:w w:val="103"/>
      <w:kern w:val="2"/>
    </w:rPr>
  </w:style>
  <w:style w:type="character" w:styleId="WW8Num18z0" w:customStyle="1">
    <w:name w:val="WW8Num18z0"/>
    <w:qFormat/>
    <w:rPr>
      <w:rFonts w:ascii="Arial" w:hAnsi="Arial" w:eastAsia="Arial" w:cs="Arial"/>
      <w:spacing w:val="-11"/>
      <w:w w:val="103"/>
      <w:sz w:val="19"/>
      <w:szCs w:val="19"/>
    </w:rPr>
  </w:style>
  <w:style w:type="character" w:styleId="WW8Num17z8" w:customStyle="1">
    <w:name w:val="WW8Num17z8"/>
    <w:qFormat/>
    <w:rPr/>
  </w:style>
  <w:style w:type="character" w:styleId="WW8Num17z7" w:customStyle="1">
    <w:name w:val="WW8Num17z7"/>
    <w:qFormat/>
    <w:rPr/>
  </w:style>
  <w:style w:type="character" w:styleId="WW8Num17z6" w:customStyle="1">
    <w:name w:val="WW8Num17z6"/>
    <w:qFormat/>
    <w:rPr/>
  </w:style>
  <w:style w:type="character" w:styleId="WW8Num17z5" w:customStyle="1">
    <w:name w:val="WW8Num17z5"/>
    <w:qFormat/>
    <w:rPr/>
  </w:style>
  <w:style w:type="character" w:styleId="WW8Num17z4" w:customStyle="1">
    <w:name w:val="WW8Num17z4"/>
    <w:qFormat/>
    <w:rPr/>
  </w:style>
  <w:style w:type="character" w:styleId="WW8Num17z3" w:customStyle="1">
    <w:name w:val="WW8Num17z3"/>
    <w:qFormat/>
    <w:rPr/>
  </w:style>
  <w:style w:type="character" w:styleId="WW8Num17z2" w:customStyle="1">
    <w:name w:val="WW8Num17z2"/>
    <w:qFormat/>
    <w:rPr/>
  </w:style>
  <w:style w:type="character" w:styleId="WW8Num17z1" w:customStyle="1">
    <w:name w:val="WW8Num17z1"/>
    <w:qFormat/>
    <w:rPr/>
  </w:style>
  <w:style w:type="character" w:styleId="WW8Num17z0" w:customStyle="1">
    <w:name w:val="WW8Num17z0"/>
    <w:qFormat/>
    <w:rPr/>
  </w:style>
  <w:style w:type="character" w:styleId="WW8Num16z3" w:customStyle="1">
    <w:name w:val="WW8Num16z3"/>
    <w:qFormat/>
    <w:rPr>
      <w:rFonts w:ascii="Liberation Serif" w:hAnsi="Liberation Serif" w:cs="Liberation Serif"/>
    </w:rPr>
  </w:style>
  <w:style w:type="character" w:styleId="WW8Num16z2" w:customStyle="1">
    <w:name w:val="WW8Num16z2"/>
    <w:qFormat/>
    <w:rPr>
      <w:rFonts w:ascii="Arial" w:hAnsi="Arial" w:eastAsia="Arial" w:cs="Arial"/>
      <w:b/>
      <w:bCs/>
      <w:color w:val="007F00"/>
      <w:spacing w:val="-14"/>
      <w:w w:val="103"/>
      <w:sz w:val="19"/>
      <w:szCs w:val="19"/>
      <w:lang w:val="pl-PL"/>
    </w:rPr>
  </w:style>
  <w:style w:type="character" w:styleId="WW8Num16z1" w:customStyle="1">
    <w:name w:val="WW8Num16z1"/>
    <w:qFormat/>
    <w:rPr>
      <w:rFonts w:ascii="Arial Narrow" w:hAnsi="Arial Narrow" w:eastAsia="Arial" w:cs="Arial Narrow"/>
      <w:spacing w:val="-9"/>
      <w:w w:val="103"/>
      <w:kern w:val="2"/>
      <w:sz w:val="24"/>
      <w:szCs w:val="24"/>
      <w:lang w:bidi="ar-SA"/>
    </w:rPr>
  </w:style>
  <w:style w:type="character" w:styleId="WW8Num16z0" w:customStyle="1">
    <w:name w:val="WW8Num16z0"/>
    <w:qFormat/>
    <w:rPr>
      <w:rFonts w:ascii="Arial Narrow" w:hAnsi="Arial Narrow" w:eastAsia="Lucida Sans Unicode" w:cs="Mangal"/>
      <w:spacing w:val="-11"/>
      <w:w w:val="103"/>
      <w:sz w:val="24"/>
      <w:szCs w:val="24"/>
    </w:rPr>
  </w:style>
  <w:style w:type="character" w:styleId="WW8Num15z8" w:customStyle="1">
    <w:name w:val="WW8Num15z8"/>
    <w:qFormat/>
    <w:rPr/>
  </w:style>
  <w:style w:type="character" w:styleId="WW8Num15z7" w:customStyle="1">
    <w:name w:val="WW8Num15z7"/>
    <w:qFormat/>
    <w:rPr/>
  </w:style>
  <w:style w:type="character" w:styleId="WW8Num15z6" w:customStyle="1">
    <w:name w:val="WW8Num15z6"/>
    <w:qFormat/>
    <w:rPr/>
  </w:style>
  <w:style w:type="character" w:styleId="WW8Num15z5" w:customStyle="1">
    <w:name w:val="WW8Num15z5"/>
    <w:qFormat/>
    <w:rPr/>
  </w:style>
  <w:style w:type="character" w:styleId="WW8Num15z4" w:customStyle="1">
    <w:name w:val="WW8Num15z4"/>
    <w:qFormat/>
    <w:rPr/>
  </w:style>
  <w:style w:type="character" w:styleId="WW8Num15z3" w:customStyle="1">
    <w:name w:val="WW8Num15z3"/>
    <w:qFormat/>
    <w:rPr/>
  </w:style>
  <w:style w:type="character" w:styleId="WW8Num15z2" w:customStyle="1">
    <w:name w:val="WW8Num15z2"/>
    <w:qFormat/>
    <w:rPr/>
  </w:style>
  <w:style w:type="character" w:styleId="WW8Num15z1" w:customStyle="1">
    <w:name w:val="WW8Num15z1"/>
    <w:qFormat/>
    <w:rPr/>
  </w:style>
  <w:style w:type="character" w:styleId="WW8Num15z0" w:customStyle="1">
    <w:name w:val="WW8Num15z0"/>
    <w:qFormat/>
    <w:rPr/>
  </w:style>
  <w:style w:type="character" w:styleId="WW8Num14z4" w:customStyle="1">
    <w:name w:val="WW8Num14z4"/>
    <w:qFormat/>
    <w:rPr>
      <w:rFonts w:ascii="Courier New" w:hAnsi="Courier New" w:cs="Courier New"/>
    </w:rPr>
  </w:style>
  <w:style w:type="character" w:styleId="WW8Num14z2" w:customStyle="1">
    <w:name w:val="WW8Num14z2"/>
    <w:qFormat/>
    <w:rPr>
      <w:rFonts w:ascii="Wingdings" w:hAnsi="Wingdings" w:cs="Wingdings"/>
    </w:rPr>
  </w:style>
  <w:style w:type="character" w:styleId="WW8Num14z0" w:customStyle="1">
    <w:name w:val="WW8Num14z0"/>
    <w:qFormat/>
    <w:rPr>
      <w:rFonts w:ascii="Symbol" w:hAnsi="Symbol" w:cs="Symbol"/>
      <w:sz w:val="20"/>
      <w:szCs w:val="20"/>
    </w:rPr>
  </w:style>
  <w:style w:type="character" w:styleId="WW8Num13z8" w:customStyle="1">
    <w:name w:val="WW8Num13z8"/>
    <w:qFormat/>
    <w:rPr/>
  </w:style>
  <w:style w:type="character" w:styleId="WW8Num13z7" w:customStyle="1">
    <w:name w:val="WW8Num13z7"/>
    <w:qFormat/>
    <w:rPr/>
  </w:style>
  <w:style w:type="character" w:styleId="WW8Num13z6" w:customStyle="1">
    <w:name w:val="WW8Num13z6"/>
    <w:qFormat/>
    <w:rPr/>
  </w:style>
  <w:style w:type="character" w:styleId="WW8Num13z5" w:customStyle="1">
    <w:name w:val="WW8Num13z5"/>
    <w:qFormat/>
    <w:rPr/>
  </w:style>
  <w:style w:type="character" w:styleId="WW8Num13z4" w:customStyle="1">
    <w:name w:val="WW8Num13z4"/>
    <w:qFormat/>
    <w:rPr/>
  </w:style>
  <w:style w:type="character" w:styleId="WW8Num13z3" w:customStyle="1">
    <w:name w:val="WW8Num13z3"/>
    <w:qFormat/>
    <w:rPr/>
  </w:style>
  <w:style w:type="character" w:styleId="WW8Num13z2" w:customStyle="1">
    <w:name w:val="WW8Num13z2"/>
    <w:qFormat/>
    <w:rPr/>
  </w:style>
  <w:style w:type="character" w:styleId="WW8Num13z1" w:customStyle="1">
    <w:name w:val="WW8Num13z1"/>
    <w:qFormat/>
    <w:rPr/>
  </w:style>
  <w:style w:type="character" w:styleId="WW8Num13z0" w:customStyle="1">
    <w:name w:val="WW8Num13z0"/>
    <w:qFormat/>
    <w:rPr>
      <w:rFonts w:ascii="Arial Narrow" w:hAnsi="Arial Narrow" w:cs="Arial Narrow"/>
    </w:rPr>
  </w:style>
  <w:style w:type="character" w:styleId="WW8Num12z8" w:customStyle="1">
    <w:name w:val="WW8Num12z8"/>
    <w:qFormat/>
    <w:rPr/>
  </w:style>
  <w:style w:type="character" w:styleId="WW8Num12z6" w:customStyle="1">
    <w:name w:val="WW8Num12z6"/>
    <w:qFormat/>
    <w:rPr/>
  </w:style>
  <w:style w:type="character" w:styleId="WW8Num12z5" w:customStyle="1">
    <w:name w:val="WW8Num12z5"/>
    <w:qFormat/>
    <w:rPr/>
  </w:style>
  <w:style w:type="character" w:styleId="WW8Num12z3" w:customStyle="1">
    <w:name w:val="WW8Num12z3"/>
    <w:qFormat/>
    <w:rPr/>
  </w:style>
  <w:style w:type="character" w:styleId="WW8Num12z2" w:customStyle="1">
    <w:name w:val="WW8Num12z2"/>
    <w:qFormat/>
    <w:rPr/>
  </w:style>
  <w:style w:type="character" w:styleId="WW8Num12z1" w:customStyle="1">
    <w:name w:val="WW8Num12z1"/>
    <w:qFormat/>
    <w:rPr>
      <w:rFonts w:ascii="Times New Roman" w:hAnsi="Times New Roman" w:cs="Courier New"/>
    </w:rPr>
  </w:style>
  <w:style w:type="character" w:styleId="WW8Num12z0" w:customStyle="1">
    <w:name w:val="WW8Num12z0"/>
    <w:qFormat/>
    <w:rPr/>
  </w:style>
  <w:style w:type="character" w:styleId="WW8Num11z8" w:customStyle="1">
    <w:name w:val="WW8Num11z8"/>
    <w:qFormat/>
    <w:rPr/>
  </w:style>
  <w:style w:type="character" w:styleId="WW8Num11z7" w:customStyle="1">
    <w:name w:val="WW8Num11z7"/>
    <w:qFormat/>
    <w:rPr/>
  </w:style>
  <w:style w:type="character" w:styleId="WW8Num11z6" w:customStyle="1">
    <w:name w:val="WW8Num11z6"/>
    <w:qFormat/>
    <w:rPr/>
  </w:style>
  <w:style w:type="character" w:styleId="WW8Num11z5" w:customStyle="1">
    <w:name w:val="WW8Num11z5"/>
    <w:qFormat/>
    <w:rPr/>
  </w:style>
  <w:style w:type="character" w:styleId="WW8Num11z4" w:customStyle="1">
    <w:name w:val="WW8Num11z4"/>
    <w:qFormat/>
    <w:rPr/>
  </w:style>
  <w:style w:type="character" w:styleId="WW8Num11z3" w:customStyle="1">
    <w:name w:val="WW8Num11z3"/>
    <w:qFormat/>
    <w:rPr/>
  </w:style>
  <w:style w:type="character" w:styleId="WW8Num11z2" w:customStyle="1">
    <w:name w:val="WW8Num11z2"/>
    <w:qFormat/>
    <w:rPr/>
  </w:style>
  <w:style w:type="character" w:styleId="WW8Num11z1" w:customStyle="1">
    <w:name w:val="WW8Num11z1"/>
    <w:qFormat/>
    <w:rPr/>
  </w:style>
  <w:style w:type="character" w:styleId="WW8Num11z0" w:customStyle="1">
    <w:name w:val="WW8Num11z0"/>
    <w:qFormat/>
    <w:rPr>
      <w:rFonts w:ascii="Times New Roman" w:hAnsi="Times New Roman" w:cs="Tahoma"/>
      <w:sz w:val="22"/>
      <w:szCs w:val="22"/>
    </w:rPr>
  </w:style>
  <w:style w:type="character" w:styleId="WW8Num10z8" w:customStyle="1">
    <w:name w:val="WW8Num10z8"/>
    <w:qFormat/>
    <w:rPr/>
  </w:style>
  <w:style w:type="character" w:styleId="WW8Num10z7" w:customStyle="1">
    <w:name w:val="WW8Num10z7"/>
    <w:qFormat/>
    <w:rPr/>
  </w:style>
  <w:style w:type="character" w:styleId="WW8Num10z6" w:customStyle="1">
    <w:name w:val="WW8Num10z6"/>
    <w:qFormat/>
    <w:rPr/>
  </w:style>
  <w:style w:type="character" w:styleId="WW8Num10z5" w:customStyle="1">
    <w:name w:val="WW8Num10z5"/>
    <w:qFormat/>
    <w:rPr/>
  </w:style>
  <w:style w:type="character" w:styleId="WW8Num10z4" w:customStyle="1">
    <w:name w:val="WW8Num10z4"/>
    <w:qFormat/>
    <w:rPr/>
  </w:style>
  <w:style w:type="character" w:styleId="WW8Num10z3" w:customStyle="1">
    <w:name w:val="WW8Num10z3"/>
    <w:qFormat/>
    <w:rPr/>
  </w:style>
  <w:style w:type="character" w:styleId="WW8Num10z2" w:customStyle="1">
    <w:name w:val="WW8Num10z2"/>
    <w:qFormat/>
    <w:rPr/>
  </w:style>
  <w:style w:type="character" w:styleId="WW8Num10z1" w:customStyle="1">
    <w:name w:val="WW8Num10z1"/>
    <w:qFormat/>
    <w:rPr/>
  </w:style>
  <w:style w:type="character" w:styleId="WW8Num10z0" w:customStyle="1">
    <w:name w:val="WW8Num10z0"/>
    <w:qFormat/>
    <w:rPr/>
  </w:style>
  <w:style w:type="character" w:styleId="WW8Num9z8" w:customStyle="1">
    <w:name w:val="WW8Num9z8"/>
    <w:qFormat/>
    <w:rPr/>
  </w:style>
  <w:style w:type="character" w:styleId="WW8Num9z7" w:customStyle="1">
    <w:name w:val="WW8Num9z7"/>
    <w:qFormat/>
    <w:rPr/>
  </w:style>
  <w:style w:type="character" w:styleId="WW8Num9z6" w:customStyle="1">
    <w:name w:val="WW8Num9z6"/>
    <w:qFormat/>
    <w:rPr/>
  </w:style>
  <w:style w:type="character" w:styleId="WW8Num9z5" w:customStyle="1">
    <w:name w:val="WW8Num9z5"/>
    <w:qFormat/>
    <w:rPr/>
  </w:style>
  <w:style w:type="character" w:styleId="WW8Num9z4" w:customStyle="1">
    <w:name w:val="WW8Num9z4"/>
    <w:qFormat/>
    <w:rPr/>
  </w:style>
  <w:style w:type="character" w:styleId="WW8Num9z3" w:customStyle="1">
    <w:name w:val="WW8Num9z3"/>
    <w:qFormat/>
    <w:rPr/>
  </w:style>
  <w:style w:type="character" w:styleId="WW8Num9z2" w:customStyle="1">
    <w:name w:val="WW8Num9z2"/>
    <w:qFormat/>
    <w:rPr>
      <w:rFonts w:ascii="Wingdings" w:hAnsi="Wingdings" w:cs="Wingdings"/>
    </w:rPr>
  </w:style>
  <w:style w:type="character" w:styleId="WW8Num9z1" w:customStyle="1">
    <w:name w:val="WW8Num9z1"/>
    <w:qFormat/>
    <w:rPr>
      <w:rFonts w:ascii="Times New Roman" w:hAnsi="Times New Roman" w:cs="Times New Roman"/>
    </w:rPr>
  </w:style>
  <w:style w:type="character" w:styleId="WW8Num9z0" w:customStyle="1">
    <w:name w:val="WW8Num9z0"/>
    <w:qFormat/>
    <w:rPr/>
  </w:style>
  <w:style w:type="character" w:styleId="WW8Num8z8" w:customStyle="1">
    <w:name w:val="WW8Num8z8"/>
    <w:qFormat/>
    <w:rPr/>
  </w:style>
  <w:style w:type="character" w:styleId="WW8Num8z7" w:customStyle="1">
    <w:name w:val="WW8Num8z7"/>
    <w:qFormat/>
    <w:rPr/>
  </w:style>
  <w:style w:type="character" w:styleId="WW8Num8z6" w:customStyle="1">
    <w:name w:val="WW8Num8z6"/>
    <w:qFormat/>
    <w:rPr/>
  </w:style>
  <w:style w:type="character" w:styleId="WW8Num8z5" w:customStyle="1">
    <w:name w:val="WW8Num8z5"/>
    <w:qFormat/>
    <w:rPr/>
  </w:style>
  <w:style w:type="character" w:styleId="WW8Num8z4" w:customStyle="1">
    <w:name w:val="WW8Num8z4"/>
    <w:qFormat/>
    <w:rPr/>
  </w:style>
  <w:style w:type="character" w:styleId="WW8Num8z3" w:customStyle="1">
    <w:name w:val="WW8Num8z3"/>
    <w:qFormat/>
    <w:rPr/>
  </w:style>
  <w:style w:type="character" w:styleId="WW8Num8z2" w:customStyle="1">
    <w:name w:val="WW8Num8z2"/>
    <w:qFormat/>
    <w:rPr/>
  </w:style>
  <w:style w:type="character" w:styleId="WW8Num8z1" w:customStyle="1">
    <w:name w:val="WW8Num8z1"/>
    <w:qFormat/>
    <w:rPr/>
  </w:style>
  <w:style w:type="character" w:styleId="WW8Num8z0" w:customStyle="1">
    <w:name w:val="WW8Num8z0"/>
    <w:qFormat/>
    <w:rPr/>
  </w:style>
  <w:style w:type="character" w:styleId="WW8Num7z8" w:customStyle="1">
    <w:name w:val="WW8Num7z8"/>
    <w:qFormat/>
    <w:rPr/>
  </w:style>
  <w:style w:type="character" w:styleId="WW8Num7z7" w:customStyle="1">
    <w:name w:val="WW8Num7z7"/>
    <w:qFormat/>
    <w:rPr/>
  </w:style>
  <w:style w:type="character" w:styleId="WW8Num7z6" w:customStyle="1">
    <w:name w:val="WW8Num7z6"/>
    <w:qFormat/>
    <w:rPr/>
  </w:style>
  <w:style w:type="character" w:styleId="WW8Num7z5" w:customStyle="1">
    <w:name w:val="WW8Num7z5"/>
    <w:qFormat/>
    <w:rPr/>
  </w:style>
  <w:style w:type="character" w:styleId="WW8Num7z4" w:customStyle="1">
    <w:name w:val="WW8Num7z4"/>
    <w:qFormat/>
    <w:rPr/>
  </w:style>
  <w:style w:type="character" w:styleId="WW8Num7z3" w:customStyle="1">
    <w:name w:val="WW8Num7z3"/>
    <w:qFormat/>
    <w:rPr/>
  </w:style>
  <w:style w:type="character" w:styleId="WW8Num7z2" w:customStyle="1">
    <w:name w:val="WW8Num7z2"/>
    <w:qFormat/>
    <w:rPr/>
  </w:style>
  <w:style w:type="character" w:styleId="WW8Num7z1" w:customStyle="1">
    <w:name w:val="WW8Num7z1"/>
    <w:qFormat/>
    <w:rPr/>
  </w:style>
  <w:style w:type="character" w:styleId="WW8Num7z0" w:customStyle="1">
    <w:name w:val="WW8Num7z0"/>
    <w:qFormat/>
    <w:rPr>
      <w:rFonts w:ascii="Arial" w:hAnsi="Arial" w:cs="Times New Roman"/>
      <w:b w:val="false"/>
      <w:i w:val="false"/>
      <w:color w:val="000000"/>
      <w:sz w:val="20"/>
      <w:szCs w:val="20"/>
    </w:rPr>
  </w:style>
  <w:style w:type="character" w:styleId="WW8Num6z8" w:customStyle="1">
    <w:name w:val="WW8Num6z8"/>
    <w:qFormat/>
    <w:rPr/>
  </w:style>
  <w:style w:type="character" w:styleId="WW8Num6z7" w:customStyle="1">
    <w:name w:val="WW8Num6z7"/>
    <w:qFormat/>
    <w:rPr/>
  </w:style>
  <w:style w:type="character" w:styleId="WW8Num6z6" w:customStyle="1">
    <w:name w:val="WW8Num6z6"/>
    <w:qFormat/>
    <w:rPr/>
  </w:style>
  <w:style w:type="character" w:styleId="WW8Num6z5" w:customStyle="1">
    <w:name w:val="WW8Num6z5"/>
    <w:qFormat/>
    <w:rPr/>
  </w:style>
  <w:style w:type="character" w:styleId="WW8Num6z4" w:customStyle="1">
    <w:name w:val="WW8Num6z4"/>
    <w:qFormat/>
    <w:rPr/>
  </w:style>
  <w:style w:type="character" w:styleId="WW8Num6z3" w:customStyle="1">
    <w:name w:val="WW8Num6z3"/>
    <w:qFormat/>
    <w:rPr/>
  </w:style>
  <w:style w:type="character" w:styleId="WW8Num6z2" w:customStyle="1">
    <w:name w:val="WW8Num6z2"/>
    <w:qFormat/>
    <w:rPr/>
  </w:style>
  <w:style w:type="character" w:styleId="WW8Num6z1" w:customStyle="1">
    <w:name w:val="WW8Num6z1"/>
    <w:qFormat/>
    <w:rPr/>
  </w:style>
  <w:style w:type="character" w:styleId="WW8Num6z0" w:customStyle="1">
    <w:name w:val="WW8Num6z0"/>
    <w:qFormat/>
    <w:rPr>
      <w:rFonts w:ascii="Arial Narrow" w:hAnsi="Arial Narrow" w:cs="Arial Narrow"/>
      <w:kern w:val="2"/>
    </w:rPr>
  </w:style>
  <w:style w:type="character" w:styleId="WW8Num5z5" w:customStyle="1">
    <w:name w:val="WW8Num5z5"/>
    <w:qFormat/>
    <w:rPr>
      <w:rFonts w:ascii="StarSymbol" w:hAnsi="StarSymbol" w:cs="StarSymbol"/>
    </w:rPr>
  </w:style>
  <w:style w:type="character" w:styleId="WW8Num5z4" w:customStyle="1">
    <w:name w:val="WW8Num5z4"/>
    <w:qFormat/>
    <w:rPr/>
  </w:style>
  <w:style w:type="character" w:styleId="WW8Num5z3" w:customStyle="1">
    <w:name w:val="WW8Num5z3"/>
    <w:qFormat/>
    <w:rPr>
      <w:rFonts w:ascii="Times New Roman" w:hAnsi="Times New Roman" w:eastAsia="Times New Roman" w:cs="Times New Roman"/>
      <w:sz w:val="22"/>
      <w:szCs w:val="22"/>
    </w:rPr>
  </w:style>
  <w:style w:type="character" w:styleId="WW8Num5z2" w:customStyle="1">
    <w:name w:val="WW8Num5z2"/>
    <w:qFormat/>
    <w:rPr>
      <w:rFonts w:ascii="Times New Roman" w:hAnsi="Times New Roman" w:eastAsia="Times New Roman" w:cs="Times New Roman"/>
      <w:i/>
      <w:iCs/>
      <w:sz w:val="22"/>
      <w:szCs w:val="22"/>
    </w:rPr>
  </w:style>
  <w:style w:type="character" w:styleId="WW8Num5z1" w:customStyle="1">
    <w:name w:val="WW8Num5z1"/>
    <w:qFormat/>
    <w:rPr>
      <w:rFonts w:ascii="Times New Roman" w:hAnsi="Times New Roman" w:eastAsia="Arial" w:cs="Times New Roman"/>
      <w:i/>
      <w:iCs/>
      <w:spacing w:val="-11"/>
      <w:w w:val="105"/>
      <w:sz w:val="22"/>
      <w:szCs w:val="22"/>
    </w:rPr>
  </w:style>
  <w:style w:type="character" w:styleId="WW8Num4z8" w:customStyle="1">
    <w:name w:val="WW8Num4z8"/>
    <w:qFormat/>
    <w:rPr/>
  </w:style>
  <w:style w:type="character" w:styleId="WW8Num4z7" w:customStyle="1">
    <w:name w:val="WW8Num4z7"/>
    <w:qFormat/>
    <w:rPr/>
  </w:style>
  <w:style w:type="character" w:styleId="WW8Num4z6" w:customStyle="1">
    <w:name w:val="WW8Num4z6"/>
    <w:qFormat/>
    <w:rPr/>
  </w:style>
  <w:style w:type="character" w:styleId="WW8Num4z4" w:customStyle="1">
    <w:name w:val="WW8Num4z4"/>
    <w:qFormat/>
    <w:rPr/>
  </w:style>
  <w:style w:type="character" w:styleId="WW8Num4z3" w:customStyle="1">
    <w:name w:val="WW8Num4z3"/>
    <w:qFormat/>
    <w:rPr>
      <w:rFonts w:ascii="Times New Roman" w:hAnsi="Times New Roman" w:eastAsia="Times New Roman" w:cs="Times New Roman"/>
      <w:sz w:val="22"/>
      <w:szCs w:val="22"/>
    </w:rPr>
  </w:style>
  <w:style w:type="character" w:styleId="WW8Num4z2" w:customStyle="1">
    <w:name w:val="WW8Num4z2"/>
    <w:qFormat/>
    <w:rPr>
      <w:rFonts w:ascii="Times New Roman" w:hAnsi="Times New Roman" w:eastAsia="Times New Roman" w:cs="Times New Roman"/>
      <w:i/>
      <w:iCs/>
      <w:sz w:val="22"/>
      <w:szCs w:val="22"/>
    </w:rPr>
  </w:style>
  <w:style w:type="character" w:styleId="WW8Num3z8" w:customStyle="1">
    <w:name w:val="WW8Num3z8"/>
    <w:qFormat/>
    <w:rPr/>
  </w:style>
  <w:style w:type="character" w:styleId="WW8Num3z7" w:customStyle="1">
    <w:name w:val="WW8Num3z7"/>
    <w:qFormat/>
    <w:rPr/>
  </w:style>
  <w:style w:type="character" w:styleId="WW8Num3z6" w:customStyle="1">
    <w:name w:val="WW8Num3z6"/>
    <w:qFormat/>
    <w:rPr/>
  </w:style>
  <w:style w:type="character" w:styleId="WW8Num4z5" w:customStyle="1">
    <w:name w:val="WW8Num4z5"/>
    <w:qFormat/>
    <w:rPr>
      <w:rFonts w:ascii="Symbol" w:hAnsi="Symbol" w:cs="Symbol"/>
    </w:rPr>
  </w:style>
  <w:style w:type="character" w:styleId="WW8Num4z1" w:customStyle="1">
    <w:name w:val="WW8Num4z1"/>
    <w:qFormat/>
    <w:rPr/>
  </w:style>
  <w:style w:type="character" w:styleId="WW8Num4z0" w:customStyle="1">
    <w:name w:val="WW8Num4z0"/>
    <w:qFormat/>
    <w:rPr>
      <w:sz w:val="22"/>
      <w:szCs w:val="22"/>
    </w:rPr>
  </w:style>
  <w:style w:type="character" w:styleId="WW8Num3z5" w:customStyle="1">
    <w:name w:val="WW8Num3z5"/>
    <w:qFormat/>
    <w:rPr>
      <w:rFonts w:ascii="Symbol" w:hAnsi="Symbol" w:cs="StarSymbol"/>
    </w:rPr>
  </w:style>
  <w:style w:type="character" w:styleId="WW8Num3z4" w:customStyle="1">
    <w:name w:val="WW8Num3z4"/>
    <w:qFormat/>
    <w:rPr/>
  </w:style>
  <w:style w:type="character" w:styleId="WW8Num3z3" w:customStyle="1">
    <w:name w:val="WW8Num3z3"/>
    <w:qFormat/>
    <w:rPr>
      <w:rFonts w:ascii="Times New Roman" w:hAnsi="Times New Roman" w:eastAsia="Times New Roman" w:cs="Times New Roman"/>
      <w:sz w:val="22"/>
      <w:szCs w:val="22"/>
      <w:shd w:fill="FFFFFF" w:val="clear"/>
      <w:lang w:val="pl-PL"/>
    </w:rPr>
  </w:style>
  <w:style w:type="character" w:styleId="WW8Num3z2" w:customStyle="1">
    <w:name w:val="WW8Num3z2"/>
    <w:qFormat/>
    <w:rPr>
      <w:rFonts w:ascii="Times New Roman" w:hAnsi="Times New Roman" w:eastAsia="Times New Roman" w:cs="Times New Roman"/>
      <w:i/>
      <w:iCs/>
      <w:sz w:val="22"/>
      <w:szCs w:val="22"/>
      <w:lang w:val="pl-PL"/>
    </w:rPr>
  </w:style>
  <w:style w:type="character" w:styleId="WW8Num3z1" w:customStyle="1">
    <w:name w:val="WW8Num3z1"/>
    <w:qFormat/>
    <w:rPr>
      <w:rFonts w:ascii="Times New Roman" w:hAnsi="Times New Roman" w:eastAsia="Arial" w:cs="Times New Roman"/>
      <w:b/>
      <w:bCs/>
      <w:i/>
      <w:iCs/>
      <w:spacing w:val="-11"/>
      <w:w w:val="105"/>
      <w:sz w:val="22"/>
      <w:szCs w:val="22"/>
      <w:lang w:val="pl-PL"/>
    </w:rPr>
  </w:style>
  <w:style w:type="character" w:styleId="WW8Num3z0" w:customStyle="1">
    <w:name w:val="WW8Num3z0"/>
    <w:qFormat/>
    <w:rPr>
      <w:rFonts w:ascii="Times New Roman" w:hAnsi="Times New Roman" w:eastAsia="Times New Roman" w:cs="Times New Roman"/>
      <w:b/>
      <w:bCs/>
      <w:sz w:val="22"/>
      <w:szCs w:val="22"/>
    </w:rPr>
  </w:style>
  <w:style w:type="character" w:styleId="Znakiprzypiswkocowych" w:customStyle="1">
    <w:name w:val="Znaki przypisów końcowych"/>
    <w:qFormat/>
    <w:rPr>
      <w:vertAlign w:val="superscript"/>
    </w:rPr>
  </w:style>
  <w:style w:type="character" w:styleId="WW-Znakiprzypiswkocowych" w:customStyle="1">
    <w:name w:val="WW-Znaki przypisów końcowych"/>
    <w:qFormat/>
    <w:rPr/>
  </w:style>
  <w:style w:type="character" w:styleId="Odwoanieprzypisukocowego1" w:customStyle="1">
    <w:name w:val="Odwołanie przypisu końcowego1"/>
    <w:qFormat/>
    <w:rPr>
      <w:vertAlign w:val="superscript"/>
    </w:rPr>
  </w:style>
  <w:style w:type="character" w:styleId="Strong">
    <w:name w:val="Strong"/>
    <w:qFormat/>
    <w:rPr>
      <w:b/>
      <w:bCs/>
    </w:rPr>
  </w:style>
  <w:style w:type="character" w:styleId="Domylnaczcionkaakapitu1" w:customStyle="1">
    <w:name w:val="Domyślna czcionka akapitu1"/>
    <w:qFormat/>
    <w:rPr/>
  </w:style>
  <w:style w:type="character" w:styleId="WW8Num31z0" w:customStyle="1">
    <w:name w:val="WW8Num31z0"/>
    <w:qFormat/>
    <w:rPr>
      <w:rFonts w:ascii="Symbol" w:hAnsi="Symbol" w:cs="Symbol"/>
    </w:rPr>
  </w:style>
  <w:style w:type="character" w:styleId="WW8NumSt29z5" w:customStyle="1">
    <w:name w:val="WW8NumSt29z5"/>
    <w:qFormat/>
    <w:rPr>
      <w:rFonts w:ascii="Symbol" w:hAnsi="Symbol" w:eastAsia="Symbol" w:cs="Symbol"/>
    </w:rPr>
  </w:style>
  <w:style w:type="character" w:styleId="WW8NumSt29z1" w:customStyle="1">
    <w:name w:val="WW8NumSt29z1"/>
    <w:qFormat/>
    <w:rPr>
      <w:rFonts w:ascii="Arial" w:hAnsi="Arial" w:eastAsia="Times New Roman" w:cs="Arial"/>
      <w:b/>
      <w:bCs/>
      <w:sz w:val="20"/>
      <w:szCs w:val="20"/>
    </w:rPr>
  </w:style>
  <w:style w:type="character" w:styleId="WW8NumSt29z0" w:customStyle="1">
    <w:name w:val="WW8NumSt29z0"/>
    <w:qFormat/>
    <w:rPr>
      <w:sz w:val="22"/>
      <w:szCs w:val="22"/>
    </w:rPr>
  </w:style>
  <w:style w:type="character" w:styleId="fontstyle21" w:customStyle="1">
    <w:name w:val="fontstyle21"/>
    <w:qFormat/>
    <w:rPr>
      <w:rFonts w:ascii="ArialMT" w:hAnsi="ArialMT" w:eastAsia="ArialMT" w:cs="ArialMT"/>
      <w:b w:val="false"/>
      <w:bCs w:val="false"/>
      <w:i w:val="false"/>
      <w:iCs w:val="false"/>
      <w:color w:val="000000"/>
      <w:sz w:val="20"/>
      <w:szCs w:val="20"/>
    </w:rPr>
  </w:style>
  <w:style w:type="character" w:styleId="fontstyle01" w:customStyle="1">
    <w:name w:val="fontstyle01"/>
    <w:qFormat/>
    <w:rPr>
      <w:rFonts w:ascii="Arial-BoldMT" w:hAnsi="Arial-BoldMT" w:eastAsia="Arial-BoldMT" w:cs="Arial-BoldMT"/>
      <w:b/>
      <w:bCs/>
      <w:i w:val="false"/>
      <w:iCs w:val="false"/>
      <w:color w:val="000000"/>
      <w:sz w:val="20"/>
      <w:szCs w:val="20"/>
    </w:rPr>
  </w:style>
  <w:style w:type="character" w:styleId="Domylnaczcionkaakapitu10" w:customStyle="1">
    <w:name w:val="Domyślna czcionka akapitu10"/>
    <w:qFormat/>
    <w:rPr/>
  </w:style>
  <w:style w:type="character" w:styleId="Domylnaczcionkaakapitu2" w:customStyle="1">
    <w:name w:val="Domyślna czcionka akapitu2"/>
    <w:qFormat/>
    <w:rPr/>
  </w:style>
  <w:style w:type="character" w:styleId="WW8Num5z8" w:customStyle="1">
    <w:name w:val="WW8Num5z8"/>
    <w:qFormat/>
    <w:rPr/>
  </w:style>
  <w:style w:type="character" w:styleId="WW8Num5z7" w:customStyle="1">
    <w:name w:val="WW8Num5z7"/>
    <w:qFormat/>
    <w:rPr/>
  </w:style>
  <w:style w:type="character" w:styleId="WW8Num5z6" w:customStyle="1">
    <w:name w:val="WW8Num5z6"/>
    <w:qFormat/>
    <w:rPr/>
  </w:style>
  <w:style w:type="character" w:styleId="Domylnaczcionkaakapitu3" w:customStyle="1">
    <w:name w:val="Domyślna czcionka akapitu3"/>
    <w:qFormat/>
    <w:rPr/>
  </w:style>
  <w:style w:type="character" w:styleId="Domylnaczcionkaakapitu4" w:customStyle="1">
    <w:name w:val="Domyślna czcionka akapitu4"/>
    <w:qFormat/>
    <w:rPr/>
  </w:style>
  <w:style w:type="character" w:styleId="Domylnaczcionkaakapitu5" w:customStyle="1">
    <w:name w:val="Domyślna czcionka akapitu5"/>
    <w:qFormat/>
    <w:rPr/>
  </w:style>
  <w:style w:type="character" w:styleId="Znakiprzypiswdolnychuser">
    <w:name w:val="Znaki przypisów dolnych (user)"/>
    <w:qFormat/>
    <w:rPr>
      <w:vertAlign w:val="superscript"/>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Znakiprzypiswkocowychuser">
    <w:name w:val="Znaki przypisów końcowych (user)"/>
    <w:qFormat/>
    <w:rPr>
      <w:vertAlign w:val="superscrip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Znakinumeracjiuser">
    <w:name w:val="Znaki numeracji (user)"/>
    <w:qFormat/>
    <w:rPr/>
  </w:style>
  <w:style w:type="character" w:styleId="Domylnaczcionkaakapitu12">
    <w:name w:val="Domyślna czcionka akapitu12"/>
    <w:qFormat/>
    <w:rPr/>
  </w:style>
  <w:style w:type="character" w:styleId="Domylnaczcionkaakapitu">
    <w:name w:val="Domyślna czcionka akapitu"/>
    <w:qFormat/>
    <w:rPr/>
  </w:style>
  <w:style w:type="character" w:styleId="footnotereference1">
    <w:name w:val="footnote reference1"/>
    <w:qFormat/>
    <w:rPr>
      <w:vertAlign w:val="superscript"/>
    </w:rPr>
  </w:style>
  <w:style w:type="paragraph" w:styleId="Nagwek" w:customStyle="1">
    <w:name w:val="Nagłówek"/>
    <w:next w:val="Wysunicie"/>
    <w:qFormat/>
    <w:pPr>
      <w:keepNext w:val="true"/>
      <w:widowControl w:val="false"/>
      <w:suppressAutoHyphens w:val="true"/>
      <w:bidi w:val="0"/>
      <w:spacing w:before="240" w:after="120"/>
      <w:jc w:val="left"/>
    </w:pPr>
    <w:rPr>
      <w:rFonts w:ascii="Arial" w:hAnsi="Arial" w:eastAsia="Andale Sans UI" w:cs="Tahoma"/>
      <w:color w:val="auto"/>
      <w:kern w:val="2"/>
      <w:sz w:val="28"/>
      <w:szCs w:val="28"/>
      <w:lang w:val="pl-PL" w:eastAsia="zh-CN" w:bidi="hi-IN"/>
    </w:rPr>
  </w:style>
  <w:style w:type="paragraph" w:styleId="BodyText">
    <w:name w:val="Body Text"/>
    <w:basedOn w:val="Normal"/>
    <w:next w:val="List"/>
    <w:pPr>
      <w:spacing w:before="0" w:after="120"/>
    </w:pPr>
    <w:rPr/>
  </w:style>
  <w:style w:type="paragraph" w:styleId="List">
    <w:name w:val="List"/>
    <w:next w:val="Legenda6"/>
    <w:pPr>
      <w:widowControl w:val="false"/>
      <w:suppressAutoHyphens w:val="true"/>
      <w:bidi w:val="0"/>
      <w:spacing w:before="0" w:after="0"/>
      <w:jc w:val="left"/>
    </w:pPr>
    <w:rPr>
      <w:rFonts w:ascii="Liberation Serif" w:hAnsi="Liberation Serif" w:eastAsia="NSimSun" w:cs="Liberation Serif"/>
      <w:color w:val="auto"/>
      <w:kern w:val="2"/>
      <w:sz w:val="24"/>
      <w:szCs w:val="24"/>
      <w:lang w:val="pl-PL" w:eastAsia="zh-CN" w:bidi="hi-IN"/>
    </w:rPr>
  </w:style>
  <w:style w:type="paragraph" w:styleId="Caption">
    <w:name w:val="caption"/>
    <w:basedOn w:val="Normal"/>
    <w:qFormat/>
    <w:pPr>
      <w:suppressLineNumbers/>
      <w:spacing w:before="120" w:after="120"/>
    </w:pPr>
    <w:rPr>
      <w:rFonts w:cs="Arial"/>
      <w:i/>
      <w:iCs/>
    </w:rPr>
  </w:style>
  <w:style w:type="paragraph" w:styleId="Indeks" w:customStyle="1">
    <w:name w:val="Indeks"/>
    <w:basedOn w:val="Nagwek"/>
    <w:next w:val="Spistreci10"/>
    <w:qFormat/>
    <w:pPr>
      <w:suppressLineNumbers/>
    </w:pPr>
    <w:rPr/>
  </w:style>
  <w:style w:type="paragraph" w:styleId="Nagwekuser">
    <w:name w:val="Nagłówek (user)"/>
    <w:basedOn w:val="Normal"/>
    <w:next w:val="BodyText"/>
    <w:qFormat/>
    <w:pPr>
      <w:keepNext w:val="true"/>
      <w:spacing w:before="240" w:after="120"/>
    </w:pPr>
    <w:rPr>
      <w:rFonts w:ascii="Liberation Sans" w:hAnsi="Liberation Sans" w:eastAsia="Microsoft YaHei" w:cs="Arial"/>
      <w:sz w:val="28"/>
      <w:szCs w:val="28"/>
    </w:rPr>
  </w:style>
  <w:style w:type="paragraph" w:styleId="Indeksuser">
    <w:name w:val="Indeks (user)"/>
    <w:basedOn w:val="Normal"/>
    <w:qFormat/>
    <w:pPr>
      <w:suppressLineNumbers/>
    </w:pPr>
    <w:rPr>
      <w:rFonts w:cs="Arial"/>
    </w:rPr>
  </w:style>
  <w:style w:type="paragraph" w:styleId="Cytaty" w:customStyle="1">
    <w:name w:val="Cytaty"/>
    <w:basedOn w:val="Nagwek"/>
    <w:next w:val="Nagwektabeli"/>
    <w:qFormat/>
    <w:pPr>
      <w:spacing w:before="0" w:after="283"/>
      <w:ind w:hanging="0" w:left="567" w:right="567"/>
    </w:pPr>
    <w:rPr/>
  </w:style>
  <w:style w:type="paragraph" w:styleId="Nagwek6" w:customStyle="1">
    <w:name w:val="Nagłówek6"/>
    <w:basedOn w:val="BodyText"/>
    <w:next w:val="List"/>
    <w:qFormat/>
    <w:pPr>
      <w:jc w:val="center"/>
    </w:pPr>
    <w:rPr>
      <w:b/>
      <w:bCs/>
      <w:sz w:val="56"/>
      <w:szCs w:val="56"/>
    </w:rPr>
  </w:style>
  <w:style w:type="paragraph" w:styleId="Nagwek5" w:customStyle="1">
    <w:name w:val="Nagłówek5"/>
    <w:basedOn w:val="Normal"/>
    <w:next w:val="List"/>
    <w:qFormat/>
    <w:pPr>
      <w:keepNext w:val="true"/>
      <w:spacing w:before="240" w:after="120"/>
    </w:pPr>
    <w:rPr>
      <w:rFonts w:ascii="Arial" w:hAnsi="Arial" w:eastAsia="Andale Sans UI" w:cs="Tahoma"/>
      <w:sz w:val="28"/>
      <w:szCs w:val="28"/>
    </w:rPr>
  </w:style>
  <w:style w:type="paragraph" w:styleId="Legenda6" w:customStyle="1">
    <w:name w:val="Legenda6"/>
    <w:basedOn w:val="Normal"/>
    <w:next w:val="Indeks"/>
    <w:qFormat/>
    <w:pPr>
      <w:suppressLineNumbers/>
      <w:spacing w:before="120" w:after="120"/>
    </w:pPr>
    <w:rPr>
      <w:rFonts w:cs="Tahoma"/>
      <w:i/>
      <w:iCs/>
    </w:rPr>
  </w:style>
  <w:style w:type="paragraph" w:styleId="Standard" w:customStyle="1">
    <w:name w:val="Standard"/>
    <w:next w:val="ListParagraph"/>
    <w:qFormat/>
    <w:pPr>
      <w:widowControl w:val="false"/>
      <w:suppressAutoHyphens w:val="true"/>
      <w:bidi w:val="0"/>
      <w:spacing w:before="0" w:after="0"/>
      <w:jc w:val="left"/>
      <w:textAlignment w:val="baseline"/>
    </w:pPr>
    <w:rPr>
      <w:rFonts w:ascii="Arial" w:hAnsi="Arial" w:eastAsia="SimSun" w:cs="Arial"/>
      <w:color w:val="auto"/>
      <w:kern w:val="2"/>
      <w:sz w:val="20"/>
      <w:szCs w:val="24"/>
      <w:lang w:val="pl-PL" w:eastAsia="zh-CN" w:bidi="hi-IN"/>
    </w:rPr>
  </w:style>
  <w:style w:type="paragraph" w:styleId="Subtitle">
    <w:name w:val="Subtitle"/>
    <w:basedOn w:val="BodyText"/>
    <w:next w:val="List"/>
    <w:qFormat/>
    <w:pPr>
      <w:spacing w:before="60" w:after="120"/>
      <w:jc w:val="center"/>
    </w:pPr>
    <w:rPr>
      <w:sz w:val="36"/>
      <w:szCs w:val="36"/>
    </w:rPr>
  </w:style>
  <w:style w:type="paragraph" w:styleId="Zawartotabeli" w:customStyle="1">
    <w:name w:val="Zawartość tabeli"/>
    <w:basedOn w:val="Nagwek"/>
    <w:next w:val="Nagwektabeli"/>
    <w:qFormat/>
    <w:pPr>
      <w:suppressLineNumbers/>
    </w:pPr>
    <w:rPr/>
  </w:style>
  <w:style w:type="paragraph" w:styleId="FootnoteText" w:customStyle="1">
    <w:name w:val="footnote text"/>
    <w:basedOn w:val="Normal"/>
    <w:next w:val="ListParagraph"/>
    <w:pPr/>
    <w:rPr>
      <w:sz w:val="20"/>
      <w:szCs w:val="20"/>
    </w:rPr>
  </w:style>
  <w:style w:type="paragraph" w:styleId="ListParagraph">
    <w:name w:val="List Paragraph"/>
    <w:basedOn w:val="Nagwek"/>
    <w:next w:val="Tekstpodstawowywcity22"/>
    <w:qFormat/>
    <w:pPr>
      <w:ind w:hanging="0" w:left="720"/>
    </w:pPr>
    <w:rPr/>
  </w:style>
  <w:style w:type="paragraph" w:styleId="Default" w:customStyle="1">
    <w:name w:val="Default"/>
    <w:next w:val="Tekstpodstawowy31"/>
    <w:qFormat/>
    <w:pPr>
      <w:widowControl w:val="false"/>
      <w:suppressAutoHyphens w:val="true"/>
      <w:bidi w:val="0"/>
      <w:spacing w:before="0" w:after="0"/>
      <w:jc w:val="left"/>
      <w:textAlignment w:val="baseline"/>
    </w:pPr>
    <w:rPr>
      <w:rFonts w:ascii="Arial" w:hAnsi="Arial" w:eastAsia="Arial" w:cs="Arial"/>
      <w:color w:val="000000"/>
      <w:kern w:val="2"/>
      <w:sz w:val="24"/>
      <w:szCs w:val="24"/>
      <w:lang w:val="pl-PL" w:eastAsia="zh-CN" w:bidi="hi-IN"/>
    </w:rPr>
  </w:style>
  <w:style w:type="paragraph" w:styleId="Tekstpodstawowy31" w:customStyle="1">
    <w:name w:val="Tekst podstawowy 31"/>
    <w:basedOn w:val="Nagwek"/>
    <w:next w:val="pkt"/>
    <w:qFormat/>
    <w:pPr>
      <w:jc w:val="both"/>
    </w:pPr>
    <w:rPr>
      <w:rFonts w:eastAsia="Arial" w:cs="Arial"/>
    </w:rPr>
  </w:style>
  <w:style w:type="paragraph" w:styleId="pkt" w:customStyle="1">
    <w:name w:val="pkt"/>
    <w:basedOn w:val="Nagwek"/>
    <w:next w:val="ListParagraph"/>
    <w:qFormat/>
    <w:pPr>
      <w:spacing w:before="60" w:after="60"/>
      <w:ind w:hanging="295" w:left="851"/>
      <w:jc w:val="both"/>
    </w:pPr>
    <w:rPr/>
  </w:style>
  <w:style w:type="paragraph" w:styleId="Tekstpodstawowywcity22" w:customStyle="1">
    <w:name w:val="Tekst podstawowy wcięty 22"/>
    <w:basedOn w:val="Nagwek"/>
    <w:next w:val="NormalWeb"/>
    <w:qFormat/>
    <w:pPr>
      <w:widowControl/>
      <w:suppressAutoHyphens w:val="false"/>
      <w:ind w:hanging="0" w:left="374"/>
      <w:jc w:val="both"/>
    </w:pPr>
    <w:rPr>
      <w:rFonts w:eastAsia="Times New Roman" w:cs="Times New Roman"/>
      <w:lang w:bidi="ar-SA"/>
    </w:rPr>
  </w:style>
  <w:style w:type="paragraph" w:styleId="NormalWeb">
    <w:name w:val="Normal (Web)"/>
    <w:basedOn w:val="Nagwek"/>
    <w:next w:val="Tekstpodstawowywcity21"/>
    <w:qFormat/>
    <w:pPr>
      <w:spacing w:before="100" w:after="119"/>
    </w:pPr>
    <w:rPr/>
  </w:style>
  <w:style w:type="paragraph" w:styleId="Tekstpodstawowywcity21" w:customStyle="1">
    <w:name w:val="Tekst podstawowy wcięty 21"/>
    <w:basedOn w:val="Nagwek"/>
    <w:next w:val="Textbody"/>
    <w:qFormat/>
    <w:pPr>
      <w:spacing w:lineRule="auto" w:line="360"/>
      <w:ind w:hanging="357" w:left="357"/>
      <w:jc w:val="both"/>
    </w:pPr>
    <w:rPr>
      <w:sz w:val="26"/>
    </w:rPr>
  </w:style>
  <w:style w:type="paragraph" w:styleId="Textbody" w:customStyle="1">
    <w:name w:val="Text body"/>
    <w:basedOn w:val="Nagwek"/>
    <w:next w:val="Wysunicie"/>
    <w:qFormat/>
    <w:pPr>
      <w:spacing w:before="0" w:after="120"/>
    </w:pPr>
    <w:rPr/>
  </w:style>
  <w:style w:type="paragraph" w:styleId="Wysunicie" w:customStyle="1">
    <w:name w:val="Wysunięcie"/>
    <w:next w:val="Textbodyindent"/>
    <w:qFormat/>
    <w:pPr>
      <w:widowControl w:val="false"/>
      <w:suppressAutoHyphens w:val="true"/>
      <w:bidi w:val="0"/>
      <w:spacing w:before="0" w:after="0"/>
      <w:ind w:hanging="283" w:left="567"/>
      <w:jc w:val="left"/>
    </w:pPr>
    <w:rPr>
      <w:rFonts w:ascii="Liberation Serif" w:hAnsi="Liberation Serif" w:eastAsia="NSimSun" w:cs="Arial"/>
      <w:color w:val="auto"/>
      <w:kern w:val="2"/>
      <w:sz w:val="24"/>
      <w:szCs w:val="24"/>
      <w:lang w:val="pl-PL" w:eastAsia="zh-CN" w:bidi="hi-IN"/>
    </w:rPr>
  </w:style>
  <w:style w:type="paragraph" w:styleId="Textbodyindent" w:customStyle="1">
    <w:name w:val="Text body indent"/>
    <w:basedOn w:val="Wysunicie"/>
    <w:next w:val="BodyTextIndent"/>
    <w:qFormat/>
    <w:pPr>
      <w:ind w:hanging="0" w:left="283"/>
    </w:pPr>
    <w:rPr/>
  </w:style>
  <w:style w:type="paragraph" w:styleId="BodyTextIndent" w:customStyle="1">
    <w:name w:val="Body Text Indent"/>
    <w:basedOn w:val="Wysunicie"/>
    <w:next w:val="Wcicielisty"/>
    <w:qFormat/>
    <w:pPr>
      <w:ind w:firstLine="283" w:left="0"/>
    </w:pPr>
    <w:rPr/>
  </w:style>
  <w:style w:type="paragraph" w:styleId="Wcicielisty" w:customStyle="1">
    <w:name w:val="Wcięcie listy"/>
    <w:basedOn w:val="Wysunicie"/>
    <w:next w:val="Legenda5"/>
    <w:qFormat/>
    <w:pPr>
      <w:ind w:hanging="2551" w:left="2835"/>
    </w:pPr>
    <w:rPr/>
  </w:style>
  <w:style w:type="paragraph" w:styleId="Legenda5" w:customStyle="1">
    <w:name w:val="Legenda5"/>
    <w:basedOn w:val="Nagwek"/>
    <w:next w:val="Tekst"/>
    <w:qFormat/>
    <w:pPr>
      <w:suppressLineNumbers/>
      <w:spacing w:before="120" w:after="120"/>
    </w:pPr>
    <w:rPr>
      <w:i/>
      <w:iCs/>
    </w:rPr>
  </w:style>
  <w:style w:type="paragraph" w:styleId="Tekst" w:customStyle="1">
    <w:name w:val="Tekst"/>
    <w:next w:val="Tabela"/>
    <w:qFormat/>
    <w:pPr>
      <w:widowControl w:val="false"/>
      <w:suppressAutoHyphens w:val="true"/>
      <w:bidi w:val="0"/>
      <w:spacing w:before="0" w:after="0"/>
      <w:jc w:val="left"/>
    </w:pPr>
    <w:rPr>
      <w:rFonts w:ascii="Liberation Serif" w:hAnsi="Liberation Serif" w:eastAsia="NSimSun" w:cs="Arial"/>
      <w:color w:val="auto"/>
      <w:kern w:val="2"/>
      <w:sz w:val="24"/>
      <w:szCs w:val="24"/>
      <w:lang w:val="pl-PL" w:eastAsia="zh-CN" w:bidi="hi-IN"/>
    </w:rPr>
  </w:style>
  <w:style w:type="paragraph" w:styleId="Tabela" w:customStyle="1">
    <w:name w:val="Tabela"/>
    <w:basedOn w:val="Tekst"/>
    <w:next w:val="Indeks"/>
    <w:qFormat/>
    <w:pPr/>
    <w:rPr/>
  </w:style>
  <w:style w:type="paragraph" w:styleId="Spistreci10" w:customStyle="1">
    <w:name w:val="Spis treści 10"/>
    <w:next w:val="Contents9"/>
    <w:qFormat/>
    <w:pPr>
      <w:widowControl w:val="false"/>
      <w:suppressAutoHyphens w:val="true"/>
      <w:bidi w:val="0"/>
      <w:spacing w:before="0" w:after="0"/>
      <w:ind w:hanging="0" w:left="2547"/>
      <w:jc w:val="left"/>
    </w:pPr>
    <w:rPr>
      <w:rFonts w:ascii="Liberation Serif" w:hAnsi="Liberation Serif" w:eastAsia="NSimSun" w:cs="Arial"/>
      <w:color w:val="auto"/>
      <w:kern w:val="2"/>
      <w:sz w:val="24"/>
      <w:szCs w:val="24"/>
      <w:lang w:val="pl-PL" w:eastAsia="zh-CN" w:bidi="hi-IN"/>
    </w:rPr>
  </w:style>
  <w:style w:type="paragraph" w:styleId="Contents9" w:customStyle="1">
    <w:name w:val="Contents 9"/>
    <w:basedOn w:val="Spistreci10"/>
    <w:next w:val="Contents8"/>
    <w:qFormat/>
    <w:pPr>
      <w:ind w:hanging="0" w:left="2264"/>
    </w:pPr>
    <w:rPr/>
  </w:style>
  <w:style w:type="paragraph" w:styleId="Contents8" w:customStyle="1">
    <w:name w:val="Contents 8"/>
    <w:basedOn w:val="Spistreci10"/>
    <w:next w:val="Contents7"/>
    <w:qFormat/>
    <w:pPr>
      <w:ind w:hanging="0" w:left="1981"/>
    </w:pPr>
    <w:rPr/>
  </w:style>
  <w:style w:type="paragraph" w:styleId="Contents7" w:customStyle="1">
    <w:name w:val="Contents 7"/>
    <w:basedOn w:val="Spistreci10"/>
    <w:next w:val="Contents6"/>
    <w:qFormat/>
    <w:pPr>
      <w:ind w:hanging="0" w:left="1698"/>
    </w:pPr>
    <w:rPr/>
  </w:style>
  <w:style w:type="paragraph" w:styleId="Contents6" w:customStyle="1">
    <w:name w:val="Contents 6"/>
    <w:basedOn w:val="Spistreci10"/>
    <w:next w:val="Contents5"/>
    <w:qFormat/>
    <w:pPr>
      <w:ind w:hanging="0" w:left="1415"/>
    </w:pPr>
    <w:rPr/>
  </w:style>
  <w:style w:type="paragraph" w:styleId="Contents5" w:customStyle="1">
    <w:name w:val="Contents 5"/>
    <w:basedOn w:val="Spistreci10"/>
    <w:next w:val="Contents4"/>
    <w:qFormat/>
    <w:pPr>
      <w:ind w:hanging="0" w:left="1132"/>
    </w:pPr>
    <w:rPr/>
  </w:style>
  <w:style w:type="paragraph" w:styleId="Contents4" w:customStyle="1">
    <w:name w:val="Contents 4"/>
    <w:basedOn w:val="Spistreci10"/>
    <w:next w:val="Contents3"/>
    <w:qFormat/>
    <w:pPr>
      <w:ind w:hanging="0" w:left="849"/>
    </w:pPr>
    <w:rPr/>
  </w:style>
  <w:style w:type="paragraph" w:styleId="Contents3" w:customStyle="1">
    <w:name w:val="Contents 3"/>
    <w:basedOn w:val="Spistreci10"/>
    <w:next w:val="Contents2"/>
    <w:qFormat/>
    <w:pPr>
      <w:ind w:hanging="0" w:left="566"/>
    </w:pPr>
    <w:rPr/>
  </w:style>
  <w:style w:type="paragraph" w:styleId="Contents2" w:customStyle="1">
    <w:name w:val="Contents 2"/>
    <w:basedOn w:val="Spistreci10"/>
    <w:next w:val="Contents1"/>
    <w:qFormat/>
    <w:pPr>
      <w:ind w:hanging="0" w:left="283"/>
    </w:pPr>
    <w:rPr/>
  </w:style>
  <w:style w:type="paragraph" w:styleId="Contents1" w:customStyle="1">
    <w:name w:val="Contents 1"/>
    <w:basedOn w:val="Spistreci10"/>
    <w:next w:val="Separatorindeksu"/>
    <w:qFormat/>
    <w:pPr/>
    <w:rPr/>
  </w:style>
  <w:style w:type="paragraph" w:styleId="Separatorindeksu" w:customStyle="1">
    <w:name w:val="Separator indeksu"/>
    <w:basedOn w:val="Spistreci10"/>
    <w:next w:val="TableofFigures"/>
    <w:qFormat/>
    <w:pPr/>
    <w:rPr/>
  </w:style>
  <w:style w:type="paragraph" w:styleId="TableofFigures" w:customStyle="1">
    <w:name w:val="table of figures"/>
    <w:basedOn w:val="Tekst"/>
    <w:next w:val="Poczteknumeracji5"/>
    <w:qFormat/>
    <w:pPr/>
    <w:rPr/>
  </w:style>
  <w:style w:type="paragraph" w:styleId="Poczteknumeracji5" w:customStyle="1">
    <w:name w:val="Początek numeracji 5"/>
    <w:basedOn w:val="Legenda6"/>
    <w:next w:val="Koniecnumeracji5"/>
    <w:qFormat/>
    <w:pPr>
      <w:spacing w:before="240" w:after="120"/>
      <w:ind w:hanging="360" w:left="1800"/>
    </w:pPr>
    <w:rPr/>
  </w:style>
  <w:style w:type="paragraph" w:styleId="Poczteknumeracji4" w:customStyle="1">
    <w:name w:val="Początek numeracji 4"/>
    <w:basedOn w:val="Legenda6"/>
    <w:next w:val="Koniecnumeracji4"/>
    <w:qFormat/>
    <w:pPr>
      <w:spacing w:before="240" w:after="120"/>
      <w:ind w:hanging="360" w:left="1440"/>
    </w:pPr>
    <w:rPr/>
  </w:style>
  <w:style w:type="paragraph" w:styleId="Poczteknumeracji3" w:customStyle="1">
    <w:name w:val="Początek numeracji 3"/>
    <w:basedOn w:val="Legenda6"/>
    <w:next w:val="Koniecnumeracji3"/>
    <w:qFormat/>
    <w:pPr>
      <w:spacing w:before="240" w:after="120"/>
      <w:ind w:hanging="360" w:left="1080"/>
    </w:pPr>
    <w:rPr/>
  </w:style>
  <w:style w:type="paragraph" w:styleId="Poczteknumeracji2" w:customStyle="1">
    <w:name w:val="Początek numeracji 2"/>
    <w:basedOn w:val="Legenda6"/>
    <w:next w:val="Koniecnumeracji2"/>
    <w:qFormat/>
    <w:pPr>
      <w:spacing w:before="240" w:after="120"/>
      <w:ind w:hanging="360" w:left="720"/>
    </w:pPr>
    <w:rPr/>
  </w:style>
  <w:style w:type="paragraph" w:styleId="Poczteknumeracji1" w:customStyle="1">
    <w:name w:val="Początek numeracji 1"/>
    <w:basedOn w:val="Legenda6"/>
    <w:next w:val="Koniecnumeracji1"/>
    <w:qFormat/>
    <w:pPr>
      <w:spacing w:before="240" w:after="120"/>
      <w:ind w:hanging="360" w:left="360"/>
    </w:pPr>
    <w:rPr/>
  </w:style>
  <w:style w:type="paragraph" w:styleId="Poczteklisty5" w:customStyle="1">
    <w:name w:val="Początek listy 5"/>
    <w:basedOn w:val="Legenda6"/>
    <w:next w:val="Konieclisty5"/>
    <w:qFormat/>
    <w:pPr>
      <w:spacing w:before="240" w:after="120"/>
      <w:ind w:hanging="360" w:left="1800"/>
    </w:pPr>
    <w:rPr/>
  </w:style>
  <w:style w:type="paragraph" w:styleId="Poczteklisty4" w:customStyle="1">
    <w:name w:val="Początek listy 4"/>
    <w:basedOn w:val="Legenda6"/>
    <w:next w:val="Konieclisty4"/>
    <w:qFormat/>
    <w:pPr>
      <w:spacing w:before="240" w:after="120"/>
      <w:ind w:hanging="360" w:left="1440"/>
    </w:pPr>
    <w:rPr/>
  </w:style>
  <w:style w:type="paragraph" w:styleId="Poczteklisty3" w:customStyle="1">
    <w:name w:val="Początek listy 3"/>
    <w:basedOn w:val="Legenda6"/>
    <w:next w:val="Konieclisty3"/>
    <w:qFormat/>
    <w:pPr>
      <w:spacing w:before="240" w:after="120"/>
      <w:ind w:hanging="360" w:left="1080"/>
    </w:pPr>
    <w:rPr/>
  </w:style>
  <w:style w:type="paragraph" w:styleId="Poczteklisty2" w:customStyle="1">
    <w:name w:val="Początek listy 2"/>
    <w:basedOn w:val="Legenda6"/>
    <w:next w:val="Konieclisty2"/>
    <w:qFormat/>
    <w:pPr>
      <w:spacing w:before="240" w:after="120"/>
      <w:ind w:hanging="360" w:left="720"/>
    </w:pPr>
    <w:rPr/>
  </w:style>
  <w:style w:type="paragraph" w:styleId="Poczteklisty1" w:customStyle="1">
    <w:name w:val="Początek listy 1"/>
    <w:basedOn w:val="Legenda6"/>
    <w:next w:val="Konieclisty1"/>
    <w:qFormat/>
    <w:pPr>
      <w:spacing w:before="240" w:after="120"/>
      <w:ind w:hanging="360" w:left="360"/>
    </w:pPr>
    <w:rPr/>
  </w:style>
  <w:style w:type="paragraph" w:styleId="IndexHeading">
    <w:name w:val="index heading"/>
    <w:basedOn w:val="Cytaty"/>
    <w:next w:val="TableofAuthorities"/>
    <w:qFormat/>
    <w:pPr>
      <w:suppressLineNumbers/>
    </w:pPr>
    <w:rPr>
      <w:b/>
      <w:bCs/>
      <w:sz w:val="32"/>
      <w:szCs w:val="32"/>
    </w:rPr>
  </w:style>
  <w:style w:type="paragraph" w:styleId="Nagwkiindeksuobiektu" w:customStyle="1">
    <w:name w:val="Nagłówki indeksu obiektu"/>
    <w:basedOn w:val="Cytaty"/>
    <w:next w:val="Zawartotabeli"/>
    <w:qFormat/>
    <w:pPr>
      <w:suppressLineNumbers/>
    </w:pPr>
    <w:rPr>
      <w:b/>
      <w:bCs/>
      <w:sz w:val="32"/>
      <w:szCs w:val="32"/>
    </w:rPr>
  </w:style>
  <w:style w:type="paragraph" w:styleId="Nagwektabeli" w:customStyle="1">
    <w:name w:val="Nagłówek tabeli"/>
    <w:basedOn w:val="FootnoteText"/>
    <w:next w:val="Liniapozioma"/>
    <w:qFormat/>
    <w:pPr>
      <w:jc w:val="center"/>
    </w:pPr>
    <w:rPr>
      <w:b/>
      <w:bCs/>
    </w:rPr>
  </w:style>
  <w:style w:type="paragraph" w:styleId="ContentsHeading" w:customStyle="1">
    <w:name w:val="Contents Heading"/>
    <w:basedOn w:val="Cytaty"/>
    <w:next w:val="Nagwekindeksuuytkownika"/>
    <w:qFormat/>
    <w:pPr>
      <w:suppressLineNumbers/>
    </w:pPr>
    <w:rPr>
      <w:b/>
      <w:bCs/>
      <w:sz w:val="32"/>
      <w:szCs w:val="32"/>
    </w:rPr>
  </w:style>
  <w:style w:type="paragraph" w:styleId="Nagwekindeksuuytkownika" w:customStyle="1">
    <w:name w:val="Nagłówek indeksu użytkownika"/>
    <w:basedOn w:val="Cytaty"/>
    <w:next w:val="Nagwekindeksutabeli"/>
    <w:qFormat/>
    <w:pPr>
      <w:suppressLineNumbers/>
    </w:pPr>
    <w:rPr>
      <w:b/>
      <w:bCs/>
      <w:sz w:val="32"/>
      <w:szCs w:val="32"/>
    </w:rPr>
  </w:style>
  <w:style w:type="paragraph" w:styleId="Nagwekindeksutabeli" w:customStyle="1">
    <w:name w:val="Nagłówek indeksu tabeli"/>
    <w:basedOn w:val="Cytaty"/>
    <w:next w:val="IllustrationIndexHeading"/>
    <w:qFormat/>
    <w:pPr>
      <w:suppressLineNumbers/>
    </w:pPr>
    <w:rPr>
      <w:b/>
      <w:bCs/>
      <w:sz w:val="32"/>
      <w:szCs w:val="32"/>
    </w:rPr>
  </w:style>
  <w:style w:type="paragraph" w:styleId="IllustrationIndexHeading" w:customStyle="1">
    <w:name w:val="Illustration Index Heading"/>
    <w:basedOn w:val="Cytaty"/>
    <w:next w:val="IndexHeading"/>
    <w:qFormat/>
    <w:pPr>
      <w:suppressLineNumbers/>
    </w:pPr>
    <w:rPr>
      <w:b/>
      <w:bCs/>
      <w:sz w:val="32"/>
      <w:szCs w:val="32"/>
    </w:rPr>
  </w:style>
  <w:style w:type="paragraph" w:styleId="TableofAuthorities" w:customStyle="1">
    <w:name w:val="table of authorities"/>
    <w:basedOn w:val="Cytaty"/>
    <w:next w:val="Nagwek10"/>
    <w:qFormat/>
    <w:pPr>
      <w:suppressLineNumbers/>
    </w:pPr>
    <w:rPr>
      <w:b/>
      <w:bCs/>
      <w:sz w:val="32"/>
      <w:szCs w:val="32"/>
    </w:rPr>
  </w:style>
  <w:style w:type="paragraph" w:styleId="Nagwek10" w:customStyle="1">
    <w:name w:val="Nagłówek 10"/>
    <w:basedOn w:val="Cytaty"/>
    <w:next w:val="Wysunicie"/>
    <w:qFormat/>
    <w:pPr>
      <w:spacing w:before="60" w:after="60"/>
    </w:pPr>
    <w:rPr>
      <w:b/>
      <w:bCs/>
    </w:rPr>
  </w:style>
  <w:style w:type="paragraph" w:styleId="Tekstkomentarza1" w:customStyle="1">
    <w:name w:val="Tekst komentarza1"/>
    <w:basedOn w:val="Wysunicie"/>
    <w:next w:val="Kontynuacjanumeracji5"/>
    <w:qFormat/>
    <w:pPr>
      <w:ind w:hanging="0" w:left="2268"/>
    </w:pPr>
    <w:rPr/>
  </w:style>
  <w:style w:type="paragraph" w:styleId="Kontynuacjanumeracji5" w:customStyle="1">
    <w:name w:val="Kontynuacja numeracji 5"/>
    <w:basedOn w:val="Legenda6"/>
    <w:next w:val="Kontynuacjanumeracji4"/>
    <w:qFormat/>
    <w:pPr>
      <w:ind w:hanging="0" w:left="1800"/>
    </w:pPr>
    <w:rPr/>
  </w:style>
  <w:style w:type="paragraph" w:styleId="Kontynuacjanumeracji4" w:customStyle="1">
    <w:name w:val="Kontynuacja numeracji 4"/>
    <w:basedOn w:val="Legenda6"/>
    <w:next w:val="Kontynuacjanumeracji3"/>
    <w:qFormat/>
    <w:pPr>
      <w:ind w:hanging="0" w:left="1440"/>
    </w:pPr>
    <w:rPr/>
  </w:style>
  <w:style w:type="paragraph" w:styleId="Kontynuacjanumeracji3" w:customStyle="1">
    <w:name w:val="Kontynuacja numeracji 3"/>
    <w:basedOn w:val="Legenda6"/>
    <w:next w:val="Kontynuacjanumeracji2"/>
    <w:qFormat/>
    <w:pPr>
      <w:ind w:hanging="0" w:left="1080"/>
    </w:pPr>
    <w:rPr/>
  </w:style>
  <w:style w:type="paragraph" w:styleId="Kontynuacjanumeracji2" w:customStyle="1">
    <w:name w:val="Kontynuacja numeracji 2"/>
    <w:basedOn w:val="Legenda6"/>
    <w:next w:val="Kontynuacjanumeracji1"/>
    <w:qFormat/>
    <w:pPr>
      <w:ind w:hanging="0" w:left="720"/>
    </w:pPr>
    <w:rPr/>
  </w:style>
  <w:style w:type="paragraph" w:styleId="Kontynuacjanumeracji1" w:customStyle="1">
    <w:name w:val="Kontynuacja numeracji 1"/>
    <w:basedOn w:val="Legenda6"/>
    <w:next w:val="ListContinue5"/>
    <w:qFormat/>
    <w:pPr>
      <w:ind w:hanging="0" w:left="360"/>
    </w:pPr>
    <w:rPr/>
  </w:style>
  <w:style w:type="paragraph" w:styleId="ListContinue5" w:customStyle="1">
    <w:name w:val="List Continue 5"/>
    <w:basedOn w:val="Legenda6"/>
    <w:next w:val="ListContinue4"/>
    <w:qFormat/>
    <w:pPr>
      <w:ind w:hanging="0" w:left="1800"/>
    </w:pPr>
    <w:rPr/>
  </w:style>
  <w:style w:type="paragraph" w:styleId="ListContinue4" w:customStyle="1">
    <w:name w:val="List Continue 4"/>
    <w:basedOn w:val="Legenda6"/>
    <w:next w:val="ListContinue3"/>
    <w:qFormat/>
    <w:pPr>
      <w:ind w:hanging="0" w:left="1440"/>
    </w:pPr>
    <w:rPr/>
  </w:style>
  <w:style w:type="paragraph" w:styleId="ListContinue3" w:customStyle="1">
    <w:name w:val="List Continue 3"/>
    <w:basedOn w:val="Legenda6"/>
    <w:next w:val="ListContinue2"/>
    <w:qFormat/>
    <w:pPr>
      <w:ind w:hanging="0" w:left="1080"/>
    </w:pPr>
    <w:rPr/>
  </w:style>
  <w:style w:type="paragraph" w:styleId="ListContinue2" w:customStyle="1">
    <w:name w:val="List Continue 2"/>
    <w:basedOn w:val="Legenda6"/>
    <w:next w:val="ListContinue"/>
    <w:qFormat/>
    <w:pPr>
      <w:ind w:hanging="0" w:left="720"/>
    </w:pPr>
    <w:rPr/>
  </w:style>
  <w:style w:type="paragraph" w:styleId="ListContinue" w:customStyle="1">
    <w:name w:val="List Continue"/>
    <w:basedOn w:val="Legenda6"/>
    <w:next w:val="ListNumber5"/>
    <w:qFormat/>
    <w:pPr>
      <w:ind w:hanging="0" w:left="360"/>
    </w:pPr>
    <w:rPr/>
  </w:style>
  <w:style w:type="paragraph" w:styleId="ListNumber5" w:customStyle="1">
    <w:name w:val="List Number 5"/>
    <w:basedOn w:val="Legenda6"/>
    <w:next w:val="Koniecnumeracji5"/>
    <w:qFormat/>
    <w:pPr>
      <w:ind w:hanging="360" w:left="1800"/>
    </w:pPr>
    <w:rPr/>
  </w:style>
  <w:style w:type="paragraph" w:styleId="Koniecnumeracji5" w:customStyle="1">
    <w:name w:val="Koniec numeracji 5"/>
    <w:basedOn w:val="Legenda6"/>
    <w:qFormat/>
    <w:pPr>
      <w:spacing w:before="0" w:after="240"/>
      <w:ind w:hanging="360" w:left="1800"/>
    </w:pPr>
    <w:rPr/>
  </w:style>
  <w:style w:type="paragraph" w:styleId="ListNumber4" w:customStyle="1">
    <w:name w:val="List Number 4"/>
    <w:basedOn w:val="Legenda6"/>
    <w:next w:val="Koniecnumeracji4"/>
    <w:qFormat/>
    <w:pPr>
      <w:ind w:hanging="360" w:left="1440"/>
    </w:pPr>
    <w:rPr/>
  </w:style>
  <w:style w:type="paragraph" w:styleId="Koniecnumeracji4" w:customStyle="1">
    <w:name w:val="Koniec numeracji 4"/>
    <w:basedOn w:val="Legenda6"/>
    <w:qFormat/>
    <w:pPr>
      <w:spacing w:before="0" w:after="240"/>
      <w:ind w:hanging="360" w:left="1440"/>
    </w:pPr>
    <w:rPr/>
  </w:style>
  <w:style w:type="paragraph" w:styleId="ListNumber3" w:customStyle="1">
    <w:name w:val="List Number 3"/>
    <w:basedOn w:val="Legenda6"/>
    <w:next w:val="Koniecnumeracji3"/>
    <w:qFormat/>
    <w:pPr>
      <w:ind w:hanging="360" w:left="1080"/>
    </w:pPr>
    <w:rPr/>
  </w:style>
  <w:style w:type="paragraph" w:styleId="Koniecnumeracji3" w:customStyle="1">
    <w:name w:val="Koniec numeracji 3"/>
    <w:basedOn w:val="Legenda6"/>
    <w:qFormat/>
    <w:pPr>
      <w:spacing w:before="0" w:after="240"/>
      <w:ind w:hanging="360" w:left="1080"/>
    </w:pPr>
    <w:rPr/>
  </w:style>
  <w:style w:type="paragraph" w:styleId="ListNumber2" w:customStyle="1">
    <w:name w:val="List Number 2"/>
    <w:basedOn w:val="Legenda6"/>
    <w:next w:val="Koniecnumeracji2"/>
    <w:qFormat/>
    <w:pPr>
      <w:ind w:hanging="360" w:left="720"/>
    </w:pPr>
    <w:rPr/>
  </w:style>
  <w:style w:type="paragraph" w:styleId="Koniecnumeracji2" w:customStyle="1">
    <w:name w:val="Koniec numeracji 2"/>
    <w:basedOn w:val="Legenda6"/>
    <w:qFormat/>
    <w:pPr>
      <w:spacing w:before="0" w:after="240"/>
      <w:ind w:hanging="360" w:left="720"/>
    </w:pPr>
    <w:rPr/>
  </w:style>
  <w:style w:type="paragraph" w:styleId="ListBullet4" w:customStyle="1">
    <w:name w:val="List Bullet 4"/>
    <w:basedOn w:val="Legenda6"/>
    <w:next w:val="Koniecnumeracji1"/>
    <w:qFormat/>
    <w:pPr>
      <w:ind w:hanging="360" w:left="360"/>
    </w:pPr>
    <w:rPr/>
  </w:style>
  <w:style w:type="paragraph" w:styleId="Koniecnumeracji1" w:customStyle="1">
    <w:name w:val="Koniec numeracji 1"/>
    <w:basedOn w:val="Legenda6"/>
    <w:qFormat/>
    <w:pPr>
      <w:spacing w:before="0" w:after="240"/>
      <w:ind w:hanging="360" w:left="360"/>
    </w:pPr>
    <w:rPr/>
  </w:style>
  <w:style w:type="paragraph" w:styleId="Listapunktowana51" w:customStyle="1">
    <w:name w:val="Lista punktowana 51"/>
    <w:basedOn w:val="Legenda6"/>
    <w:next w:val="Konieclisty5"/>
    <w:qFormat/>
    <w:pPr>
      <w:ind w:hanging="360" w:left="1800"/>
    </w:pPr>
    <w:rPr/>
  </w:style>
  <w:style w:type="paragraph" w:styleId="Konieclisty5" w:customStyle="1">
    <w:name w:val="Koniec listy 5"/>
    <w:basedOn w:val="Legenda6"/>
    <w:qFormat/>
    <w:pPr>
      <w:spacing w:before="0" w:after="240"/>
      <w:ind w:hanging="360" w:left="1800"/>
    </w:pPr>
    <w:rPr/>
  </w:style>
  <w:style w:type="paragraph" w:styleId="Listapunktowana41" w:customStyle="1">
    <w:name w:val="Lista punktowana 41"/>
    <w:basedOn w:val="Legenda6"/>
    <w:next w:val="Konieclisty4"/>
    <w:qFormat/>
    <w:pPr>
      <w:ind w:hanging="360" w:left="1440"/>
    </w:pPr>
    <w:rPr/>
  </w:style>
  <w:style w:type="paragraph" w:styleId="Konieclisty4" w:customStyle="1">
    <w:name w:val="Koniec listy 4"/>
    <w:basedOn w:val="Legenda6"/>
    <w:qFormat/>
    <w:pPr>
      <w:spacing w:before="0" w:after="240"/>
      <w:ind w:hanging="360" w:left="1440"/>
    </w:pPr>
    <w:rPr/>
  </w:style>
  <w:style w:type="paragraph" w:styleId="Listapunktowana31" w:customStyle="1">
    <w:name w:val="Lista punktowana 31"/>
    <w:basedOn w:val="Legenda6"/>
    <w:next w:val="Konieclisty3"/>
    <w:qFormat/>
    <w:pPr>
      <w:ind w:hanging="360" w:left="1080"/>
    </w:pPr>
    <w:rPr/>
  </w:style>
  <w:style w:type="paragraph" w:styleId="Konieclisty3" w:customStyle="1">
    <w:name w:val="Koniec listy 3"/>
    <w:basedOn w:val="Legenda6"/>
    <w:qFormat/>
    <w:pPr>
      <w:spacing w:before="0" w:after="240"/>
      <w:ind w:hanging="360" w:left="1080"/>
    </w:pPr>
    <w:rPr/>
  </w:style>
  <w:style w:type="paragraph" w:styleId="Listapunktowana21" w:customStyle="1">
    <w:name w:val="Lista punktowana 21"/>
    <w:basedOn w:val="Legenda6"/>
    <w:next w:val="Konieclisty2"/>
    <w:qFormat/>
    <w:pPr>
      <w:ind w:hanging="360" w:left="720"/>
    </w:pPr>
    <w:rPr/>
  </w:style>
  <w:style w:type="paragraph" w:styleId="Konieclisty2" w:customStyle="1">
    <w:name w:val="Koniec listy 2"/>
    <w:basedOn w:val="Legenda6"/>
    <w:qFormat/>
    <w:pPr>
      <w:spacing w:before="0" w:after="240"/>
      <w:ind w:hanging="360" w:left="720"/>
    </w:pPr>
    <w:rPr/>
  </w:style>
  <w:style w:type="paragraph" w:styleId="ListBullet3" w:customStyle="1">
    <w:name w:val="List Bullet 3"/>
    <w:basedOn w:val="Legenda6"/>
    <w:next w:val="Konieclisty1"/>
    <w:qFormat/>
    <w:pPr>
      <w:ind w:hanging="360" w:left="360"/>
    </w:pPr>
    <w:rPr/>
  </w:style>
  <w:style w:type="paragraph" w:styleId="Konieclisty1" w:customStyle="1">
    <w:name w:val="Koniec listy 1"/>
    <w:basedOn w:val="Legenda6"/>
    <w:qFormat/>
    <w:pPr>
      <w:spacing w:before="0" w:after="240"/>
      <w:ind w:hanging="360" w:left="360"/>
    </w:pPr>
    <w:rPr/>
  </w:style>
  <w:style w:type="paragraph" w:styleId="Indeksuytkownika10" w:customStyle="1">
    <w:name w:val="Indeks użytkownika 10"/>
    <w:basedOn w:val="Spistreci10"/>
    <w:next w:val="Indeksuytkownika9"/>
    <w:qFormat/>
    <w:pPr/>
    <w:rPr/>
  </w:style>
  <w:style w:type="paragraph" w:styleId="Indeksuytkownika9" w:customStyle="1">
    <w:name w:val="Indeks użytkownika 9"/>
    <w:basedOn w:val="Spistreci10"/>
    <w:next w:val="Indeksuytkownika8"/>
    <w:qFormat/>
    <w:pPr>
      <w:ind w:hanging="0" w:left="2264"/>
    </w:pPr>
    <w:rPr/>
  </w:style>
  <w:style w:type="paragraph" w:styleId="Indeksuytkownika8" w:customStyle="1">
    <w:name w:val="Indeks użytkownika 8"/>
    <w:basedOn w:val="Spistreci10"/>
    <w:next w:val="Indeksuytkownika7"/>
    <w:qFormat/>
    <w:pPr>
      <w:ind w:hanging="0" w:left="1981"/>
    </w:pPr>
    <w:rPr/>
  </w:style>
  <w:style w:type="paragraph" w:styleId="Indeksuytkownika7" w:customStyle="1">
    <w:name w:val="Indeks użytkownika 7"/>
    <w:basedOn w:val="Spistreci10"/>
    <w:next w:val="Indeksuytkownika6"/>
    <w:qFormat/>
    <w:pPr>
      <w:ind w:hanging="0" w:left="1698"/>
    </w:pPr>
    <w:rPr/>
  </w:style>
  <w:style w:type="paragraph" w:styleId="Indeksuytkownika6" w:customStyle="1">
    <w:name w:val="Indeks użytkownika 6"/>
    <w:basedOn w:val="Spistreci10"/>
    <w:next w:val="Indeksuytkownika5"/>
    <w:qFormat/>
    <w:pPr>
      <w:ind w:hanging="0" w:left="1415"/>
    </w:pPr>
    <w:rPr/>
  </w:style>
  <w:style w:type="paragraph" w:styleId="Indeksuytkownika5" w:customStyle="1">
    <w:name w:val="Indeks użytkownika 5"/>
    <w:basedOn w:val="Spistreci10"/>
    <w:next w:val="Indeksuytkownika4"/>
    <w:qFormat/>
    <w:pPr>
      <w:ind w:hanging="0" w:left="1132"/>
    </w:pPr>
    <w:rPr/>
  </w:style>
  <w:style w:type="paragraph" w:styleId="Indeksuytkownika4" w:customStyle="1">
    <w:name w:val="Indeks użytkownika 4"/>
    <w:basedOn w:val="Spistreci10"/>
    <w:next w:val="Indeksuytkownika3"/>
    <w:qFormat/>
    <w:pPr>
      <w:ind w:hanging="0" w:left="849"/>
    </w:pPr>
    <w:rPr/>
  </w:style>
  <w:style w:type="paragraph" w:styleId="Indeksuytkownika3" w:customStyle="1">
    <w:name w:val="Indeks użytkownika 3"/>
    <w:basedOn w:val="Spistreci10"/>
    <w:next w:val="Indeksuytkownika2"/>
    <w:qFormat/>
    <w:pPr>
      <w:ind w:hanging="0" w:left="566"/>
    </w:pPr>
    <w:rPr/>
  </w:style>
  <w:style w:type="paragraph" w:styleId="Indeksuytkownika2" w:customStyle="1">
    <w:name w:val="Indeks użytkownika 2"/>
    <w:basedOn w:val="Spistreci10"/>
    <w:next w:val="Indeksuytkownika1"/>
    <w:qFormat/>
    <w:pPr>
      <w:ind w:hanging="0" w:left="283"/>
    </w:pPr>
    <w:rPr/>
  </w:style>
  <w:style w:type="paragraph" w:styleId="Indeksuytkownika1" w:customStyle="1">
    <w:name w:val="Indeks użytkownika 1"/>
    <w:basedOn w:val="Spistreci10"/>
    <w:next w:val="Indekstabeli1"/>
    <w:qFormat/>
    <w:pPr/>
    <w:rPr/>
  </w:style>
  <w:style w:type="paragraph" w:styleId="Indekstabeli1" w:customStyle="1">
    <w:name w:val="Indeks tabeli 1"/>
    <w:basedOn w:val="Spistreci10"/>
    <w:next w:val="Indeksobiektu1"/>
    <w:qFormat/>
    <w:pPr/>
    <w:rPr/>
  </w:style>
  <w:style w:type="paragraph" w:styleId="Indeksobiektu1" w:customStyle="1">
    <w:name w:val="Indeks obiektu 1"/>
    <w:basedOn w:val="Spistreci10"/>
    <w:next w:val="IllustrationIndex1"/>
    <w:qFormat/>
    <w:pPr/>
    <w:rPr/>
  </w:style>
  <w:style w:type="paragraph" w:styleId="IllustrationIndex1" w:customStyle="1">
    <w:name w:val="Illustration Index 1"/>
    <w:basedOn w:val="Spistreci10"/>
    <w:next w:val="Index3"/>
    <w:qFormat/>
    <w:pPr/>
    <w:rPr/>
  </w:style>
  <w:style w:type="paragraph" w:styleId="Index3">
    <w:name w:val="index 3"/>
    <w:basedOn w:val="Spistreci10"/>
    <w:next w:val="Index2"/>
    <w:qFormat/>
    <w:pPr>
      <w:ind w:hanging="0" w:left="566"/>
    </w:pPr>
    <w:rPr/>
  </w:style>
  <w:style w:type="paragraph" w:styleId="Index2">
    <w:name w:val="index 2"/>
    <w:basedOn w:val="Spistreci10"/>
    <w:next w:val="Index1"/>
    <w:qFormat/>
    <w:pPr>
      <w:ind w:hanging="0" w:left="283"/>
    </w:pPr>
    <w:rPr/>
  </w:style>
  <w:style w:type="paragraph" w:styleId="Index1">
    <w:name w:val="index 1"/>
    <w:basedOn w:val="Spistreci10"/>
    <w:next w:val="Ilustracja"/>
    <w:qFormat/>
    <w:pPr/>
    <w:rPr/>
  </w:style>
  <w:style w:type="paragraph" w:styleId="Ilustracja" w:customStyle="1">
    <w:name w:val="Ilustracja"/>
    <w:basedOn w:val="Tekst"/>
    <w:next w:val="Bibliografia1"/>
    <w:qFormat/>
    <w:pPr/>
    <w:rPr/>
  </w:style>
  <w:style w:type="paragraph" w:styleId="Bibliografia1" w:customStyle="1">
    <w:name w:val="Bibliografia 1"/>
    <w:basedOn w:val="Spistreci10"/>
    <w:next w:val="Salutation"/>
    <w:qFormat/>
    <w:pPr/>
    <w:rPr/>
  </w:style>
  <w:style w:type="paragraph" w:styleId="Salutation">
    <w:name w:val="Salutation"/>
    <w:basedOn w:val="Nagwek"/>
    <w:next w:val="Zawartoramki"/>
    <w:pPr>
      <w:suppressLineNumbers/>
    </w:pPr>
    <w:rPr/>
  </w:style>
  <w:style w:type="paragraph" w:styleId="Zawartoramki" w:customStyle="1">
    <w:name w:val="Zawartość ramki"/>
    <w:basedOn w:val="Nagwek"/>
    <w:next w:val="Tekstwstpniesformatowany"/>
    <w:qFormat/>
    <w:pPr/>
    <w:rPr/>
  </w:style>
  <w:style w:type="paragraph" w:styleId="Tekstwstpniesformatowany" w:customStyle="1">
    <w:name w:val="Tekst wstępnie sformatowany"/>
    <w:basedOn w:val="Nagwek"/>
    <w:next w:val="Signature"/>
    <w:qFormat/>
    <w:pPr/>
    <w:rPr>
      <w:rFonts w:ascii="Liberation Mono" w:hAnsi="Liberation Mono" w:eastAsia="Liberation Mono" w:cs="Liberation Mono"/>
      <w:sz w:val="20"/>
      <w:szCs w:val="20"/>
    </w:rPr>
  </w:style>
  <w:style w:type="paragraph" w:styleId="Signature">
    <w:name w:val="Signature"/>
    <w:basedOn w:val="Nagwek"/>
    <w:next w:val="Stopkaprawa"/>
    <w:pPr>
      <w:suppressLineNumbers/>
    </w:pPr>
    <w:rPr/>
  </w:style>
  <w:style w:type="paragraph" w:styleId="Gwkaistopka" w:customStyle="1">
    <w:name w:val="Główka i stopka"/>
    <w:basedOn w:val="Normal"/>
    <w:next w:val="Footer"/>
    <w:qFormat/>
    <w:pPr>
      <w:suppressLineNumbers/>
      <w:tabs>
        <w:tab w:val="clear" w:pos="709"/>
        <w:tab w:val="center" w:pos="4819" w:leader="none"/>
        <w:tab w:val="right" w:pos="9638" w:leader="none"/>
      </w:tabs>
    </w:pPr>
    <w:rPr/>
  </w:style>
  <w:style w:type="paragraph" w:styleId="Gwkaistopkauser">
    <w:name w:val="Główka i stopka (user)"/>
    <w:basedOn w:val="Normal"/>
    <w:qFormat/>
    <w:pPr/>
    <w:rPr/>
  </w:style>
  <w:style w:type="paragraph" w:styleId="Footer">
    <w:name w:val="footer"/>
    <w:basedOn w:val="Nagwek"/>
    <w:next w:val="Endnote"/>
    <w:pPr>
      <w:suppressLineNumbers/>
    </w:pPr>
    <w:rPr/>
  </w:style>
  <w:style w:type="paragraph" w:styleId="Stopkaprawa" w:customStyle="1">
    <w:name w:val="Stopka prawa"/>
    <w:basedOn w:val="Nagwek"/>
    <w:next w:val="Stopkalewa"/>
    <w:qFormat/>
    <w:pPr>
      <w:suppressLineNumbers/>
    </w:pPr>
    <w:rPr/>
  </w:style>
  <w:style w:type="paragraph" w:styleId="Stopkalewa" w:customStyle="1">
    <w:name w:val="Stopka lewa"/>
    <w:basedOn w:val="Nagwek"/>
    <w:next w:val="Gwkaistopka"/>
    <w:qFormat/>
    <w:pPr>
      <w:suppressLineNumbers/>
    </w:pPr>
    <w:rPr/>
  </w:style>
  <w:style w:type="paragraph" w:styleId="Endnote" w:customStyle="1">
    <w:name w:val="Endnote"/>
    <w:basedOn w:val="Nagwek"/>
    <w:next w:val="Footnote"/>
    <w:qFormat/>
    <w:pPr>
      <w:suppressLineNumbers/>
      <w:ind w:hanging="339" w:left="339"/>
    </w:pPr>
    <w:rPr>
      <w:sz w:val="20"/>
      <w:szCs w:val="20"/>
    </w:rPr>
  </w:style>
  <w:style w:type="paragraph" w:styleId="Footnote" w:customStyle="1">
    <w:name w:val="Footnote"/>
    <w:basedOn w:val="Nagwek"/>
    <w:next w:val="Zawartolisty"/>
    <w:qFormat/>
    <w:pPr>
      <w:suppressLineNumbers/>
      <w:ind w:hanging="339" w:left="339"/>
    </w:pPr>
    <w:rPr>
      <w:sz w:val="20"/>
      <w:szCs w:val="20"/>
    </w:rPr>
  </w:style>
  <w:style w:type="paragraph" w:styleId="Zawartolisty" w:customStyle="1">
    <w:name w:val="Zawartość listy"/>
    <w:basedOn w:val="Nagwek"/>
    <w:next w:val="Nagweklisty"/>
    <w:qFormat/>
    <w:pPr>
      <w:ind w:hanging="0" w:left="567"/>
    </w:pPr>
    <w:rPr/>
  </w:style>
  <w:style w:type="paragraph" w:styleId="Nagweklisty" w:customStyle="1">
    <w:name w:val="Nagłówek listy"/>
    <w:basedOn w:val="Nagwek"/>
    <w:qFormat/>
    <w:pPr/>
    <w:rPr/>
  </w:style>
  <w:style w:type="paragraph" w:styleId="Sender" w:customStyle="1">
    <w:name w:val="Sender"/>
    <w:basedOn w:val="Nagwek"/>
    <w:next w:val="Liniapozioma"/>
    <w:qFormat/>
    <w:pPr>
      <w:suppressLineNumbers/>
      <w:spacing w:before="0" w:after="60"/>
    </w:pPr>
    <w:rPr/>
  </w:style>
  <w:style w:type="paragraph" w:styleId="Liniapozioma" w:customStyle="1">
    <w:name w:val="Linia pozioma"/>
    <w:basedOn w:val="Normal"/>
    <w:next w:val="List"/>
    <w:qFormat/>
    <w:pPr>
      <w:suppressLineNumbers/>
      <w:spacing w:before="0" w:after="283"/>
    </w:pPr>
    <w:rPr>
      <w:sz w:val="12"/>
      <w:szCs w:val="12"/>
    </w:rPr>
  </w:style>
  <w:style w:type="paragraph" w:styleId="Header">
    <w:name w:val="header"/>
    <w:basedOn w:val="Nagwek"/>
    <w:next w:val="Addressee"/>
    <w:pPr>
      <w:suppressLineNumbers/>
    </w:pPr>
    <w:rPr/>
  </w:style>
  <w:style w:type="paragraph" w:styleId="Gwkaprawa" w:customStyle="1">
    <w:name w:val="Główka prawa"/>
    <w:basedOn w:val="Nagwek"/>
    <w:next w:val="Gwkalewa"/>
    <w:qFormat/>
    <w:pPr>
      <w:suppressLineNumbers/>
    </w:pPr>
    <w:rPr/>
  </w:style>
  <w:style w:type="paragraph" w:styleId="Gwkalewa" w:customStyle="1">
    <w:name w:val="Główka lewa"/>
    <w:basedOn w:val="Nagwek"/>
    <w:next w:val="Header"/>
    <w:qFormat/>
    <w:pPr>
      <w:suppressLineNumbers/>
    </w:pPr>
    <w:rPr/>
  </w:style>
  <w:style w:type="paragraph" w:styleId="Addressee" w:customStyle="1">
    <w:name w:val="Addressee"/>
    <w:basedOn w:val="Nagwek"/>
    <w:next w:val="Cytaty"/>
    <w:qFormat/>
    <w:pPr>
      <w:suppressLineNumbers/>
      <w:spacing w:before="0" w:after="60"/>
    </w:pPr>
    <w:rPr/>
  </w:style>
  <w:style w:type="paragraph" w:styleId="NoSpacing">
    <w:name w:val="No Spacing"/>
    <w:qFormat/>
    <w:pPr>
      <w:widowControl/>
      <w:suppressAutoHyphens w:val="true"/>
      <w:bidi w:val="0"/>
      <w:spacing w:before="0" w:after="0"/>
      <w:jc w:val="both"/>
    </w:pPr>
    <w:rPr>
      <w:rFonts w:ascii="Arial" w:hAnsi="Arial" w:eastAsia="Calibri" w:cs="Arial"/>
      <w:color w:val="auto"/>
      <w:kern w:val="2"/>
      <w:sz w:val="20"/>
      <w:szCs w:val="22"/>
      <w:lang w:val="pl-PL" w:eastAsia="zh-CN" w:bidi="ar-SA"/>
    </w:rPr>
  </w:style>
  <w:style w:type="paragraph" w:styleId="Legenda2" w:customStyle="1">
    <w:name w:val="Legenda2"/>
    <w:basedOn w:val="Normal"/>
    <w:next w:val="Nagwek"/>
    <w:qFormat/>
    <w:pPr>
      <w:suppressLineNumbers/>
      <w:spacing w:before="120" w:after="120"/>
    </w:pPr>
    <w:rPr>
      <w:rFonts w:cs="Arial"/>
      <w:i/>
      <w:iCs/>
    </w:rPr>
  </w:style>
  <w:style w:type="paragraph" w:styleId="Legenda1" w:customStyle="1">
    <w:name w:val="Legenda1"/>
    <w:basedOn w:val="Textbody"/>
    <w:next w:val="ListParagraph"/>
    <w:qFormat/>
    <w:pPr>
      <w:suppressLineNumbers/>
      <w:spacing w:before="120" w:after="120"/>
    </w:pPr>
    <w:rPr>
      <w:i/>
      <w:iCs/>
    </w:rPr>
  </w:style>
  <w:style w:type="paragraph" w:styleId="Nagwek1" w:customStyle="1">
    <w:name w:val="Nagłówek1"/>
    <w:basedOn w:val="Legenda1"/>
    <w:next w:val="Nagwek2"/>
    <w:qFormat/>
    <w:pPr>
      <w:jc w:val="center"/>
    </w:pPr>
    <w:rPr>
      <w:b/>
      <w:bCs/>
      <w:sz w:val="56"/>
      <w:szCs w:val="56"/>
    </w:rPr>
  </w:style>
  <w:style w:type="paragraph" w:styleId="Legenda3" w:customStyle="1">
    <w:name w:val="Legenda3"/>
    <w:basedOn w:val="Normal"/>
    <w:next w:val="Nagwek1"/>
    <w:qFormat/>
    <w:pPr>
      <w:suppressLineNumbers/>
      <w:spacing w:before="120" w:after="120"/>
    </w:pPr>
    <w:rPr>
      <w:rFonts w:cs="Arial"/>
      <w:i/>
      <w:iCs/>
    </w:rPr>
  </w:style>
  <w:style w:type="paragraph" w:styleId="Legenda4" w:customStyle="1">
    <w:name w:val="Legenda4"/>
    <w:basedOn w:val="Normal"/>
    <w:next w:val="Indeks"/>
    <w:qFormat/>
    <w:pPr>
      <w:suppressLineNumbers/>
      <w:spacing w:before="120" w:after="120"/>
    </w:pPr>
    <w:rPr>
      <w:rFonts w:cs="Arial"/>
      <w:i/>
      <w:iCs/>
    </w:rPr>
  </w:style>
  <w:style w:type="paragraph" w:styleId="Nagwek3" w:customStyle="1">
    <w:name w:val="Nagłówek3"/>
    <w:basedOn w:val="Normal"/>
    <w:next w:val="List"/>
    <w:qFormat/>
    <w:pPr>
      <w:keepNext w:val="true"/>
      <w:spacing w:before="240" w:after="120"/>
    </w:pPr>
    <w:rPr>
      <w:rFonts w:ascii="Liberation Sans" w:hAnsi="Liberation Sans" w:eastAsia="Microsoft YaHei" w:cs="Arial"/>
      <w:sz w:val="28"/>
      <w:szCs w:val="28"/>
    </w:rPr>
  </w:style>
  <w:style w:type="paragraph" w:styleId="Nagwek4" w:customStyle="1">
    <w:name w:val="Nagłówek4"/>
    <w:basedOn w:val="Normal"/>
    <w:next w:val="BodyText"/>
    <w:qFormat/>
    <w:pPr>
      <w:keepNext w:val="true"/>
      <w:spacing w:before="240" w:after="120"/>
    </w:pPr>
    <w:rPr>
      <w:rFonts w:ascii="Liberation Sans" w:hAnsi="Liberation Sans" w:eastAsia="Microsoft YaHei" w:cs="Arial"/>
      <w:sz w:val="28"/>
      <w:szCs w:val="28"/>
    </w:rPr>
  </w:style>
  <w:style w:type="paragraph" w:styleId="Nagwek2" w:customStyle="1">
    <w:name w:val="Nagłówek2"/>
    <w:basedOn w:val="Normal"/>
    <w:next w:val="List"/>
    <w:qFormat/>
    <w:pPr>
      <w:keepNext w:val="true"/>
      <w:spacing w:before="240" w:after="120"/>
    </w:pPr>
    <w:rPr>
      <w:rFonts w:ascii="Liberation Sans" w:hAnsi="Liberation Sans" w:eastAsia="Microsoft YaHei" w:cs="Arial"/>
      <w:sz w:val="28"/>
      <w:szCs w:val="28"/>
    </w:rPr>
  </w:style>
  <w:style w:type="numbering" w:styleId="Bezlistyuser" w:default="1">
    <w:name w:val="Bez listy (user)"/>
    <w:uiPriority w:val="99"/>
    <w:semiHidden/>
    <w:unhideWhenUsed/>
    <w:qFormat/>
  </w:style>
  <w:style w:type="numbering" w:styleId="WW8Num4">
    <w:name w:val="WW8Num4"/>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otnotes" Target="footnotes.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14</TotalTime>
  <Application>LibreOffice/25.8.5.2$Windows_X86_64 LibreOffice_project/9c8b85f387cc00a89945a79c9e6239f32e450ac2</Application>
  <AppVersion>15.0000</AppVersion>
  <Pages>2</Pages>
  <Words>588</Words>
  <Characters>4505</Characters>
  <CharactersWithSpaces>5351</CharactersWithSpaces>
  <Paragraphs>57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2026-03-11T10:42:48Z</dcterms:created>
  <dc:creator/>
  <dc:description/>
  <dc:language>pl-PL</dc:language>
  <cp:lastModifiedBy/>
  <dcterms:modified xsi:type="dcterms:W3CDTF">2026-04-30T10:23:04Z</dcterms:modified>
  <cp:revision>10</cp:revision>
  <dc:subject/>
  <dc:title> Załącznik nr 1.1. do SWZ</dc:title>
</cp:coreProperties>
</file>

<file path=docProps/custom.xml><?xml version="1.0" encoding="utf-8"?>
<Properties xmlns="http://schemas.openxmlformats.org/officeDocument/2006/custom-properties" xmlns:vt="http://schemas.openxmlformats.org/officeDocument/2006/docPropsVTypes"/>
</file>